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6651" w14:textId="07DD4C7C" w:rsidR="001764BF" w:rsidRPr="00552DC2" w:rsidRDefault="001764BF" w:rsidP="001764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2DC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Д</w:t>
      </w:r>
      <w:r w:rsidR="00EB1C78" w:rsidRPr="00552DC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ОГОВОР</w:t>
      </w:r>
      <w:r w:rsidRPr="00552DC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EB1C78" w:rsidRPr="00552DC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ПОРУЧЕНИЯ</w:t>
      </w:r>
      <w:r w:rsidRPr="00552DC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</w:p>
    <w:p w14:paraId="2B88FC81" w14:textId="77777777" w:rsidR="001764BF" w:rsidRPr="00552DC2" w:rsidRDefault="001764BF" w:rsidP="001764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52DC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на обработку персональных данных</w:t>
      </w:r>
      <w:r w:rsidRPr="00552DC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414BBADA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114C1CCF" w14:textId="5CD448A3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Архангельск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="002D4B1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«___»</w:t>
      </w:r>
      <w:r w:rsidR="003F4419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202</w:t>
      </w:r>
      <w:r w:rsidR="00552DC2" w:rsidRPr="001A64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="004A3B21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года</w:t>
      </w:r>
    </w:p>
    <w:p w14:paraId="7072CBC8" w14:textId="77777777" w:rsidR="004A3B21" w:rsidRPr="003F3428" w:rsidRDefault="004A3B21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843DC04" w14:textId="2AC8924A" w:rsidR="003F3428" w:rsidRDefault="008065AF" w:rsidP="00F757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 xml:space="preserve">Автономная </w:t>
      </w:r>
      <w:bookmarkStart w:id="0" w:name="_Hlk145668940"/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некоммерческая организация дополнительного профессионального образования «Центр опережающей профессиональной подготовки Архангельской области (АНО ДПО «ЦОПП АО»)</w:t>
      </w:r>
      <w:bookmarkEnd w:id="0"/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,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 xml:space="preserve"> ИНН 2901312930, именуемое в дальнейшем </w:t>
      </w:r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«</w:t>
      </w:r>
      <w:r w:rsidR="0058106A"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Оператор</w:t>
      </w:r>
      <w:r w:rsidRPr="003F3428">
        <w:rPr>
          <w:rFonts w:ascii="Times New Roman" w:eastAsia="Arial Unicode MS" w:hAnsi="Times New Roman" w:cs="Times New Roman"/>
          <w:b/>
          <w:bCs/>
          <w:sz w:val="26"/>
          <w:szCs w:val="26"/>
        </w:rPr>
        <w:t>»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 xml:space="preserve">, в лице </w:t>
      </w:r>
      <w:bookmarkStart w:id="1" w:name="_Hlk185242238"/>
      <w:r w:rsidR="001A64EB" w:rsidRPr="001A64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и.о. директора Зуевой Елены Николаевны, действующей на основании распоряжения министерства образования Архангельской области от 11.12.2024 № 235-л</w:t>
      </w:r>
      <w:bookmarkEnd w:id="1"/>
      <w:r w:rsidR="001A64EB" w:rsidRPr="001A64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1A64E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с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одной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3F3428">
        <w:rPr>
          <w:rFonts w:ascii="Times New Roman" w:eastAsia="Arial Unicode MS" w:hAnsi="Times New Roman" w:cs="Times New Roman"/>
          <w:sz w:val="26"/>
          <w:szCs w:val="26"/>
        </w:rPr>
        <w:t>стороны</w:t>
      </w:r>
      <w:r w:rsidR="0058106A" w:rsidRPr="003F3428">
        <w:rPr>
          <w:rFonts w:ascii="Times New Roman" w:eastAsia="Arial Unicode MS" w:hAnsi="Times New Roman" w:cs="Times New Roman"/>
          <w:sz w:val="26"/>
          <w:szCs w:val="26"/>
        </w:rPr>
        <w:t>,</w:t>
      </w:r>
      <w:r w:rsidR="001A32A6" w:rsidRPr="003F3428">
        <w:rPr>
          <w:rFonts w:ascii="Times New Roman" w:eastAsia="Arial Unicode MS" w:hAnsi="Times New Roman" w:cs="Times New Roman"/>
          <w:sz w:val="26"/>
          <w:szCs w:val="26"/>
        </w:rPr>
        <w:t> и 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</w:t>
      </w:r>
      <w:r w:rsidR="006C699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</w:t>
      </w:r>
      <w:r w:rsid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_______________________________________________________________________</w:t>
      </w:r>
      <w:r w:rsidR="006C699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</w:t>
      </w:r>
      <w:r w:rsid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</w:p>
    <w:p w14:paraId="667A4BA2" w14:textId="323851F2" w:rsidR="003F3428" w:rsidRDefault="003F3428" w:rsidP="003F34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(наименование </w:t>
      </w:r>
      <w:r w:rsidR="006C69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дошкольного учреждения</w:t>
      </w:r>
      <w:r w:rsidR="001A32A6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ИНН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197E73B5" w14:textId="3D349070" w:rsidR="003F3428" w:rsidRPr="003F3428" w:rsidRDefault="003F3428" w:rsidP="003F34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именуемое в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дальнейшем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A32A6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«Уполномоченная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1A32A6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организация»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лице___________________________________________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(должность,</w:t>
      </w:r>
      <w:r w:rsidR="001A32A6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="001764BF" w:rsidRPr="003F342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Ф.И.О.) </w:t>
      </w:r>
    </w:p>
    <w:p w14:paraId="1F792186" w14:textId="61446FB6" w:rsidR="001764BF" w:rsidRPr="003F3428" w:rsidRDefault="001764BF" w:rsidP="003F34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действующ</w:t>
      </w:r>
      <w:r w:rsidR="001E38BC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его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основании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Устава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с другой стороны</w:t>
      </w:r>
      <w:r w:rsidR="001A32A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, при совместном наименовании «Стороны»,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F7571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с соблюдением требований Федерального закона от 27.07.2006 № 152-ФЗ «О персональных данных», а также другими нормативными правовыми актами Российской Федерации в области защиты персональных данных и безопасности информации, заключили настоящий договор (далее - Договор)</w:t>
      </w:r>
      <w:r w:rsidR="00F75710" w:rsidRPr="003F3428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  <w:t> </w:t>
      </w:r>
      <w:r w:rsidR="00F7571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о нижеследующем: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0507D665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70AA5FBB" w14:textId="4797429B" w:rsidR="00CE0AD9" w:rsidRPr="0054122A" w:rsidRDefault="001764BF" w:rsidP="0048346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</w:t>
      </w:r>
      <w:r w:rsidR="009D1482"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РЕДМЕТ ДОГОВОРА</w:t>
      </w: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54122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4980DB5F" w14:textId="1C0B0AAA" w:rsidR="001764BF" w:rsidRPr="003F3428" w:rsidRDefault="001764BF" w:rsidP="001839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2" w:name="p10"/>
      <w:bookmarkEnd w:id="2"/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1.1.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поручает, а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принимает на себя обязательство совершить от имени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обработку </w:t>
      </w:r>
      <w:r w:rsidR="004E55E0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</w:t>
      </w:r>
      <w:r w:rsidR="004E55E0" w:rsidRPr="003F3428">
        <w:rPr>
          <w:rFonts w:ascii="Times New Roman" w:hAnsi="Times New Roman"/>
          <w:sz w:val="26"/>
          <w:szCs w:val="26"/>
          <w:lang w:eastAsia="ru-RU"/>
        </w:rPr>
        <w:t>сбор, запись, систематизацию, накопление, хранение, уточнение (обновление, изменение), извлечение, использование</w:t>
      </w:r>
      <w:r w:rsidR="004E55E0" w:rsidRPr="00B5605F">
        <w:rPr>
          <w:rFonts w:ascii="Times New Roman" w:hAnsi="Times New Roman"/>
          <w:sz w:val="26"/>
          <w:szCs w:val="26"/>
          <w:lang w:eastAsia="ru-RU"/>
        </w:rPr>
        <w:t>, передачу (предоставление, доступ), обезличивание</w:t>
      </w:r>
      <w:r w:rsidR="004E55E0" w:rsidRPr="00DB6FA1">
        <w:rPr>
          <w:rFonts w:ascii="Times New Roman" w:hAnsi="Times New Roman"/>
          <w:sz w:val="26"/>
          <w:szCs w:val="26"/>
          <w:lang w:eastAsia="ru-RU"/>
        </w:rPr>
        <w:t xml:space="preserve">, блокирование, удаление, уничтожение) </w:t>
      </w:r>
      <w:r w:rsidRPr="00DB6FA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персональных данных </w:t>
      </w:r>
      <w:r w:rsidR="00E967F4" w:rsidRPr="00DB6F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совершеннолетних </w:t>
      </w:r>
      <w:r w:rsidR="002D0DF7" w:rsidRPr="00DB6FA1">
        <w:rPr>
          <w:rFonts w:ascii="Times New Roman" w:hAnsi="Times New Roman"/>
          <w:b/>
          <w:bCs/>
          <w:sz w:val="26"/>
          <w:szCs w:val="26"/>
        </w:rPr>
        <w:t>участник</w:t>
      </w:r>
      <w:r w:rsidR="008A2A92" w:rsidRPr="00DB6FA1">
        <w:rPr>
          <w:rFonts w:ascii="Times New Roman" w:hAnsi="Times New Roman"/>
          <w:b/>
          <w:bCs/>
          <w:sz w:val="26"/>
          <w:szCs w:val="26"/>
        </w:rPr>
        <w:t>ов</w:t>
      </w:r>
      <w:r w:rsidR="002D0DF7" w:rsidRPr="00DB6FA1">
        <w:rPr>
          <w:rStyle w:val="a7"/>
          <w:rFonts w:ascii="Times New Roman" w:hAnsi="Times New Roman"/>
          <w:b/>
          <w:bCs/>
          <w:sz w:val="26"/>
          <w:szCs w:val="26"/>
        </w:rPr>
        <w:footnoteReference w:id="1"/>
      </w:r>
      <w:r w:rsidR="008A2A92" w:rsidRPr="00DB6FA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E967F4" w:rsidRPr="00DB6F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и несовершеннолетних </w:t>
      </w:r>
      <w:r w:rsidR="008A2A92" w:rsidRPr="00DB6F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конкурсантов</w:t>
      </w:r>
      <w:r w:rsidR="00E967F4" w:rsidRPr="00DB6FA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AD3108" w:rsidRPr="00DB6FA1">
        <w:rPr>
          <w:rFonts w:ascii="Times New Roman" w:hAnsi="Times New Roman"/>
          <w:b/>
          <w:bCs/>
          <w:color w:val="2C2D2E"/>
          <w:sz w:val="26"/>
          <w:szCs w:val="26"/>
          <w:shd w:val="clear" w:color="auto" w:fill="FFFFFF"/>
        </w:rPr>
        <w:t>V</w:t>
      </w:r>
      <w:r w:rsidR="00E51956">
        <w:rPr>
          <w:rFonts w:ascii="Times New Roman" w:hAnsi="Times New Roman"/>
          <w:b/>
          <w:bCs/>
          <w:color w:val="2C2D2E"/>
          <w:sz w:val="26"/>
          <w:szCs w:val="26"/>
          <w:shd w:val="clear" w:color="auto" w:fill="FFFFFF"/>
          <w:lang w:val="en-US"/>
        </w:rPr>
        <w:t>I</w:t>
      </w:r>
      <w:r w:rsidR="00AD3108" w:rsidRPr="00DB6FA1">
        <w:rPr>
          <w:rFonts w:ascii="Times New Roman" w:hAnsi="Times New Roman"/>
          <w:b/>
          <w:bCs/>
          <w:color w:val="2C2D2E"/>
          <w:sz w:val="26"/>
          <w:szCs w:val="26"/>
          <w:shd w:val="clear" w:color="auto" w:fill="FFFFFF"/>
        </w:rPr>
        <w:t> Регионального этапа межрегионального чемпионата «Юный мастер» среди воспитанников дошкольных образовательных организаций и организаций дополнительного образования Архангельской области в дистанционно-очном формате</w:t>
      </w:r>
      <w:r w:rsidR="00AD3108" w:rsidRPr="00DB6FA1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(далее – </w:t>
      </w:r>
      <w:r w:rsidR="00AD3108" w:rsidRPr="00DB6FA1">
        <w:rPr>
          <w:rFonts w:ascii="Times New Roman" w:hAnsi="Times New Roman"/>
          <w:color w:val="2C2D2E"/>
          <w:sz w:val="26"/>
          <w:szCs w:val="26"/>
          <w:shd w:val="clear" w:color="auto" w:fill="FFFFFF"/>
          <w:lang w:val="en-US"/>
        </w:rPr>
        <w:t>V</w:t>
      </w:r>
      <w:r w:rsidR="00E51956">
        <w:rPr>
          <w:rFonts w:ascii="Times New Roman" w:hAnsi="Times New Roman"/>
          <w:color w:val="2C2D2E"/>
          <w:sz w:val="26"/>
          <w:szCs w:val="26"/>
          <w:shd w:val="clear" w:color="auto" w:fill="FFFFFF"/>
          <w:lang w:val="en-US"/>
        </w:rPr>
        <w:t>I</w:t>
      </w:r>
      <w:r w:rsidR="00AD3108" w:rsidRPr="00DB6FA1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Региональный этап чемпионата «Юный мастер»)</w:t>
      </w:r>
      <w:r w:rsidR="00DB6FA1">
        <w:rPr>
          <w:rFonts w:ascii="Times New Roman" w:hAnsi="Times New Roman"/>
          <w:color w:val="2C2D2E"/>
          <w:sz w:val="26"/>
          <w:szCs w:val="26"/>
          <w:shd w:val="clear" w:color="auto" w:fill="FFFFFF"/>
        </w:rPr>
        <w:t xml:space="preserve">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(далее - Поручение)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с целью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8195E" w:rsidRPr="003F3428">
        <w:rPr>
          <w:rFonts w:ascii="Times New Roman" w:hAnsi="Times New Roman"/>
          <w:sz w:val="26"/>
          <w:szCs w:val="26"/>
        </w:rPr>
        <w:t xml:space="preserve">организации (составления списка участников), проведения (в том числе рассылки информационных материалов) и участия перечисленных субъектов персональных данных в  </w:t>
      </w:r>
      <w:r w:rsidR="0078195E" w:rsidRPr="003F3428">
        <w:rPr>
          <w:rFonts w:ascii="Times New Roman" w:hAnsi="Times New Roman"/>
          <w:sz w:val="26"/>
          <w:szCs w:val="26"/>
          <w:lang w:val="en-US"/>
        </w:rPr>
        <w:t>V</w:t>
      </w:r>
      <w:r w:rsidR="00757412">
        <w:rPr>
          <w:rFonts w:ascii="Times New Roman" w:hAnsi="Times New Roman"/>
          <w:sz w:val="26"/>
          <w:szCs w:val="26"/>
          <w:lang w:val="en-US"/>
        </w:rPr>
        <w:t>I</w:t>
      </w:r>
      <w:r w:rsidR="0078195E" w:rsidRPr="003F3428">
        <w:rPr>
          <w:rFonts w:ascii="Times New Roman" w:hAnsi="Times New Roman"/>
          <w:sz w:val="26"/>
          <w:szCs w:val="26"/>
        </w:rPr>
        <w:t xml:space="preserve"> Региональном </w:t>
      </w:r>
      <w:r w:rsidR="00773125">
        <w:rPr>
          <w:rFonts w:ascii="Times New Roman" w:hAnsi="Times New Roman"/>
          <w:sz w:val="26"/>
          <w:szCs w:val="26"/>
        </w:rPr>
        <w:t xml:space="preserve">этапе </w:t>
      </w:r>
      <w:r w:rsidR="0078195E" w:rsidRPr="003F3428">
        <w:rPr>
          <w:rFonts w:ascii="Times New Roman" w:hAnsi="Times New Roman"/>
          <w:sz w:val="26"/>
          <w:szCs w:val="26"/>
        </w:rPr>
        <w:t>чемпионат</w:t>
      </w:r>
      <w:r w:rsidR="00773125">
        <w:rPr>
          <w:rFonts w:ascii="Times New Roman" w:hAnsi="Times New Roman"/>
          <w:sz w:val="26"/>
          <w:szCs w:val="26"/>
        </w:rPr>
        <w:t>а</w:t>
      </w:r>
      <w:r w:rsidR="0078195E" w:rsidRPr="003F3428">
        <w:rPr>
          <w:rFonts w:ascii="Times New Roman" w:hAnsi="Times New Roman"/>
          <w:sz w:val="26"/>
          <w:szCs w:val="26"/>
        </w:rPr>
        <w:t xml:space="preserve"> «Юный мастер», а также подведения итогов мероприятия</w:t>
      </w:r>
      <w:r w:rsidR="00E03DF5">
        <w:rPr>
          <w:rFonts w:ascii="Times New Roman" w:hAnsi="Times New Roman"/>
          <w:sz w:val="26"/>
          <w:szCs w:val="26"/>
        </w:rPr>
        <w:t xml:space="preserve">, изготовления </w:t>
      </w:r>
      <w:r w:rsidR="0078195E" w:rsidRPr="003F3428">
        <w:rPr>
          <w:rFonts w:ascii="Times New Roman" w:hAnsi="Times New Roman"/>
          <w:sz w:val="26"/>
          <w:szCs w:val="26"/>
        </w:rPr>
        <w:t>и выдачи дипломов, сертификатов и прочих документов, подтверждающих его участие в указанном мероприятии (в том числе для отправки наградных документов)</w:t>
      </w:r>
      <w:r w:rsidR="00E03DF5">
        <w:rPr>
          <w:rFonts w:ascii="Times New Roman" w:hAnsi="Times New Roman"/>
          <w:sz w:val="26"/>
          <w:szCs w:val="26"/>
        </w:rPr>
        <w:t>, исполнения договора дарения денежного приза победителю, стороной которого является субъект персональных данных,</w:t>
      </w:r>
      <w:r w:rsidR="00783E84" w:rsidRPr="003F3428">
        <w:rPr>
          <w:rFonts w:ascii="Times New Roman" w:hAnsi="Times New Roman"/>
          <w:sz w:val="26"/>
          <w:szCs w:val="26"/>
        </w:rPr>
        <w:t xml:space="preserve"> в соответствии с перечнем, приведенным в п. 5 настоящего Договора.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6F6CB742" w14:textId="4C22B6C4" w:rsidR="001764BF" w:rsidRPr="00B5605F" w:rsidRDefault="001764BF" w:rsidP="002D0D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1.2. Поручение по настоящему Договору должно быть исполнено </w:t>
      </w:r>
      <w:r w:rsidR="00183999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не позднее </w:t>
      </w:r>
      <w:r w:rsidR="00C105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07</w:t>
      </w:r>
      <w:r w:rsidR="00C90CC7" w:rsidRPr="00B5605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</w:t>
      </w:r>
      <w:r w:rsidR="00C105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ноября</w:t>
      </w:r>
      <w:r w:rsidR="00183999" w:rsidRPr="00B5605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202</w:t>
      </w:r>
      <w:r w:rsidR="00C1055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5</w:t>
      </w:r>
      <w:r w:rsidR="00183999" w:rsidRPr="00B5605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года.</w:t>
      </w:r>
      <w:r w:rsidRPr="00B5605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</w:p>
    <w:p w14:paraId="38BF4076" w14:textId="5689EAB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1.3.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гарантирует: </w:t>
      </w:r>
    </w:p>
    <w:p w14:paraId="1C18AE7C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персональные данные получены законными способами, цели сбора персональных данных совместимы с целями, указанными в </w:t>
      </w:r>
      <w:hyperlink w:anchor="p10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п. 1.1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настоящего Договора; </w:t>
      </w:r>
    </w:p>
    <w:p w14:paraId="353DFE42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хранение персональных данных осуществляется в форме, позволяющей определить субъекта персональных данных, не дольше чем этого требуют цели обработки персональных данных, в том числе по настоящему Договору; </w:t>
      </w:r>
    </w:p>
    <w:p w14:paraId="264FE83E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обрабатываемые персональные данные подлежат уничтожению либо обезличиванию по достижении целей обработки в рамках настоящего Договора или в случае утраты необходимости в достижении этих целей, если иное не предусмотрено федеральным законом; </w:t>
      </w:r>
    </w:p>
    <w:p w14:paraId="628D6A30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- своевременное доведение до Поверенного информации в случае отзыва субъектом персональных данных согласия на обработку его персональных данных. </w:t>
      </w:r>
    </w:p>
    <w:p w14:paraId="662FA135" w14:textId="443E2E79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1.4.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гарантирует обеспечение условий обработки персональных данных, установленных </w:t>
      </w:r>
      <w:hyperlink r:id="rId8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ст. ст. 6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hyperlink r:id="rId9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19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Федерального закона от 27.07.2006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 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152-ФЗ 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персональных данных</w:t>
      </w:r>
      <w:r w:rsidR="001A728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hyperlink r:id="rId10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Приказом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ФСТЭК России от 18.02.2013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21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hyperlink r:id="rId11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Постановлением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Правительства Российской Федерации от 01.11.2012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1119 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F26BF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иными нормами и требованиями. </w:t>
      </w:r>
    </w:p>
    <w:p w14:paraId="2AA568DA" w14:textId="63EE6DD3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выполняет Поручение лично. </w:t>
      </w:r>
    </w:p>
    <w:p w14:paraId="26B42D44" w14:textId="6139AC95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1.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В случае обращения к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Уполномоченной организации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субъекта персональных данных с запросом, основанным на </w:t>
      </w:r>
      <w:hyperlink r:id="rId12" w:history="1">
        <w:r w:rsidRPr="003F3428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ст. 14</w:t>
        </w:r>
      </w:hyperlink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Федерального закона от 27.07.2006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152-ФЗ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 персональных данных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,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информирует об этом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действует в соответствии с его инструкциями. </w:t>
      </w:r>
    </w:p>
    <w:p w14:paraId="69395AC6" w14:textId="0EBBB49D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Ответственность перед субъектом персональных данных за действия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Уполномоченной организации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несет </w:t>
      </w:r>
      <w:r w:rsidR="00965AC2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</w:t>
      </w:r>
    </w:p>
    <w:p w14:paraId="67E7EECD" w14:textId="29320858" w:rsidR="001764BF" w:rsidRPr="003F3428" w:rsidRDefault="00965AC2" w:rsidP="00965A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1.7. </w:t>
      </w:r>
      <w:r w:rsidR="001764B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Настоящий Договор является безвозмездным.</w:t>
      </w:r>
    </w:p>
    <w:p w14:paraId="47C11D97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053E43C0" w14:textId="40C4419A" w:rsidR="00CE0AD9" w:rsidRPr="0054122A" w:rsidRDefault="001764BF" w:rsidP="00C239E4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К</w:t>
      </w:r>
      <w:r w:rsidR="00696543"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ОНФЕДЕЦИАЛЬНОСТЬ</w:t>
      </w:r>
      <w:r w:rsidRPr="0054122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</w:p>
    <w:p w14:paraId="50CB8981" w14:textId="4CACCD4D" w:rsidR="00FA55AC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2.1. </w:t>
      </w:r>
      <w:r w:rsidR="00FA55A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Уполномоченная организация соглашается с тем, что она обязана обрабатывать персональные данные от имени Оператора, соблюдая конфиденциальность обработки.</w:t>
      </w:r>
    </w:p>
    <w:p w14:paraId="45066248" w14:textId="5A2461F2" w:rsidR="00836204" w:rsidRPr="003F3428" w:rsidRDefault="00836204" w:rsidP="00D81B52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2.2.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Если Уполномоченная организация обязана в силу закона раскрыть персональные данные третьей стороне, она раскрывает эту информацию только этой стороне и только в той степени, насколько этого требует закон.</w:t>
      </w:r>
    </w:p>
    <w:p w14:paraId="54FDA07F" w14:textId="26044503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</w:t>
      </w:r>
      <w:r w:rsidR="00F26D7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3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Стороны обязуются соблюдать режим конфиденциальности в отношении данных, ставших им известными при исполнении настоящего Договора. </w:t>
      </w:r>
    </w:p>
    <w:p w14:paraId="21030413" w14:textId="69D4B3FC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2.3. Персональные данные подлежат уничтожению </w:t>
      </w:r>
      <w:r w:rsidR="007E125E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либо обезличиванию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по достижении целей обработки. </w:t>
      </w:r>
    </w:p>
    <w:p w14:paraId="7D651678" w14:textId="6A908665" w:rsidR="007E125E" w:rsidRPr="003F3428" w:rsidRDefault="007E125E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2.4.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Вышеуказанные обязательства конфиденциальности не распространяются на обезличенную и общедоступную информацию.</w:t>
      </w:r>
    </w:p>
    <w:p w14:paraId="0BC021E0" w14:textId="4E7A2BAB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2.</w:t>
      </w:r>
      <w:r w:rsidR="007E125E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Режим конфиденциальности в отношении настоящего Договора действует </w:t>
      </w:r>
      <w:r w:rsidR="00F26D7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весь срок его действия, а также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 течение</w:t>
      </w:r>
      <w:r w:rsidR="00F26D78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одного года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 момента его прекращения. </w:t>
      </w:r>
    </w:p>
    <w:p w14:paraId="38871FC6" w14:textId="71577BFE" w:rsidR="00F06E80" w:rsidRPr="003F3428" w:rsidRDefault="00AF16B8" w:rsidP="002E5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lastRenderedPageBreak/>
        <w:t>3. ОБЕСПЕЧЕНИЕ БЕЗОПАСНОСТИ</w:t>
      </w:r>
    </w:p>
    <w:p w14:paraId="2A8EB902" w14:textId="2313E502" w:rsidR="00CE0AD9" w:rsidRPr="003F3428" w:rsidRDefault="00AF16B8" w:rsidP="00AF16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ПЕРСОНАЛЬНЫХ ДАННЫХ</w:t>
      </w:r>
    </w:p>
    <w:p w14:paraId="5FB3B2D4" w14:textId="59D27062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3.1. </w:t>
      </w:r>
      <w:r w:rsidR="007B786F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0BE05DFD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3.2. Обеспечение безопасности персональных данных достигается, в частности: </w:t>
      </w:r>
    </w:p>
    <w:p w14:paraId="398266C3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1) определением угроз безопасности персональных данных при их обработке в информационных системах персональных данных; </w:t>
      </w:r>
    </w:p>
    <w:p w14:paraId="5AAD14FD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 </w:t>
      </w:r>
    </w:p>
    <w:p w14:paraId="3D0B190F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3) применением прошедших в установленном порядке процедуру оценки соответствия средств защиты информации; </w:t>
      </w:r>
    </w:p>
    <w:p w14:paraId="6DCD248C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 </w:t>
      </w:r>
    </w:p>
    <w:p w14:paraId="71FFEF5D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5) учетом машинных носителей персональных данных; </w:t>
      </w:r>
    </w:p>
    <w:p w14:paraId="028EC131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 </w:t>
      </w:r>
    </w:p>
    <w:p w14:paraId="399638C3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7) восстановлением персональных данных, модифицированных или уничтоженных вследствие несанкционированного доступа к ним; </w:t>
      </w:r>
    </w:p>
    <w:p w14:paraId="530C6104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 </w:t>
      </w:r>
    </w:p>
    <w:p w14:paraId="1CF2AE92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9) контролем за принимаемыми мерами по обеспечению безопасности персональных данных и уровня защищенности информационных систем персональных данных. </w:t>
      </w:r>
    </w:p>
    <w:p w14:paraId="251FE1E5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2F857A21" w14:textId="7A95812D" w:rsidR="00CE0AD9" w:rsidRPr="009F6B9C" w:rsidRDefault="00BF5945" w:rsidP="009F6B9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F6B9C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ОБЯЗАННОСТИ И ПРАВА СТОРОН</w:t>
      </w:r>
    </w:p>
    <w:p w14:paraId="52749895" w14:textId="77777777" w:rsidR="0054122A" w:rsidRPr="0054122A" w:rsidRDefault="0054122A" w:rsidP="009F6B9C">
      <w:pPr>
        <w:pStyle w:val="a4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5D10F72" w14:textId="1FFD9156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 </w:t>
      </w:r>
      <w:r w:rsidR="00BE00AE"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Уполномоченная организация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 xml:space="preserve"> обязуется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</w:p>
    <w:p w14:paraId="404A3B97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4.1.1. Своевременно и качественно выполнить Поручение в соответствии с законодательством о персональных данных. </w:t>
      </w:r>
    </w:p>
    <w:p w14:paraId="7ADCEC04" w14:textId="77777777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4.1.2. Принимать исчерпывающие меры по обеспечению безопасности персональных данных при выполнении Поручения. </w:t>
      </w:r>
    </w:p>
    <w:p w14:paraId="08573F55" w14:textId="0672A9F3" w:rsidR="001764BF" w:rsidRPr="003F3428" w:rsidRDefault="001764BF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4.1.3. Передавать </w:t>
      </w:r>
      <w:r w:rsidR="00302026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Оператору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без промедления все результаты, полученные при исполнении Поручения. </w:t>
      </w:r>
    </w:p>
    <w:p w14:paraId="799AFF47" w14:textId="3D012A95" w:rsidR="00302026" w:rsidRPr="003F3428" w:rsidRDefault="00053C48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4.2. </w:t>
      </w: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ru-RU"/>
          <w14:ligatures w14:val="none"/>
        </w:rPr>
        <w:t>Оператор обязуется:</w:t>
      </w:r>
    </w:p>
    <w:p w14:paraId="47E98AE3" w14:textId="1CB43440" w:rsidR="00053C48" w:rsidRPr="003F3428" w:rsidRDefault="00053C48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4.2.1. По запросу Уполномоченной организации передать документы, необходимые для исполнения Поручения.</w:t>
      </w:r>
    </w:p>
    <w:p w14:paraId="66644C87" w14:textId="77777777" w:rsidR="002C3CDB" w:rsidRDefault="00E12B0F" w:rsidP="002C3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4.3. Стороны обязаны и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сполнять иные обязательства, предусмотренные действующим законодательством и Договором.</w:t>
      </w:r>
    </w:p>
    <w:p w14:paraId="6CB7C6BE" w14:textId="77777777" w:rsidR="0054122A" w:rsidRPr="003F3428" w:rsidRDefault="0054122A" w:rsidP="002C3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</w:p>
    <w:p w14:paraId="08B6CE2B" w14:textId="4D16D589" w:rsidR="00CE0AD9" w:rsidRPr="0054122A" w:rsidRDefault="002C3CDB" w:rsidP="009F6B9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ПЕРЕЧЕНЬ ПЕРСОНАЛЬНЫХ ДАННЫХ ДЛЯ ОБРАБОТКИ</w:t>
      </w:r>
    </w:p>
    <w:p w14:paraId="72A56797" w14:textId="30D8B634" w:rsidR="00E30DAF" w:rsidRPr="003F3428" w:rsidRDefault="00E30DAF" w:rsidP="002C3C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 Перечень персональных данных Оператора, обрабатываемых Уполномоченной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организацией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, включает в себя:</w:t>
      </w:r>
    </w:p>
    <w:p w14:paraId="4E84126D" w14:textId="30DEADB3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5.1.1. Фамилия, имя, отчество (в том числе прежние),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пол,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дата и место рождения.</w:t>
      </w:r>
    </w:p>
    <w:p w14:paraId="3BC3C221" w14:textId="44577CDE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5.1.2.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Д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анные документа, удостоверяющего личность (серия, номер, дата выдачи, наименование органа, выдавшего документ) и гражданство.</w:t>
      </w:r>
    </w:p>
    <w:p w14:paraId="38C8AAB7" w14:textId="2C00C03E" w:rsidR="00390DBC" w:rsidRPr="003F3428" w:rsidRDefault="00390DBC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5.1.3. Данные документа, содержащиеся свидетельстве о рождении. </w:t>
      </w:r>
    </w:p>
    <w:p w14:paraId="5FFB405B" w14:textId="15253D59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4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 Адрес места жительства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, адрес места регистрации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</w:t>
      </w:r>
    </w:p>
    <w:p w14:paraId="44E0D121" w14:textId="6F593D0C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 Номер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 мобильного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 телефон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а, электронная почта.</w:t>
      </w:r>
    </w:p>
    <w:p w14:paraId="363332EA" w14:textId="6F7AB9F5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6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.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СНИЛС.</w:t>
      </w:r>
    </w:p>
    <w:p w14:paraId="653515F8" w14:textId="03C33BA9" w:rsidR="00E30DAF" w:rsidRPr="003F3428" w:rsidRDefault="00E30DAF" w:rsidP="002C3C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7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. Сведения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о постановке на налоговый учет (ИНН).</w:t>
      </w:r>
    </w:p>
    <w:p w14:paraId="2EE2FC43" w14:textId="77777777" w:rsidR="00FC4389" w:rsidRPr="003F3428" w:rsidRDefault="00E30DAF" w:rsidP="00FC43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5.1.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8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. Иные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сведения, </w:t>
      </w: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необходимые </w:t>
      </w:r>
      <w:r w:rsidR="00390DBC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для </w:t>
      </w:r>
      <w:r w:rsidR="00E41EB6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достижения целей обработки персональных данных (фото-,</w:t>
      </w:r>
      <w:r w:rsidR="00B757B2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 xml:space="preserve"> </w:t>
      </w:r>
      <w:r w:rsidR="00E41EB6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видеоизображение).</w:t>
      </w:r>
    </w:p>
    <w:p w14:paraId="3ACE3678" w14:textId="77777777" w:rsidR="00FC4389" w:rsidRPr="003F3428" w:rsidRDefault="00FC4389" w:rsidP="00FC4389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Helvetica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</w:p>
    <w:p w14:paraId="436528E4" w14:textId="3EA32A1A" w:rsidR="00CE0AD9" w:rsidRPr="0054122A" w:rsidRDefault="00FC4389" w:rsidP="009F6B9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Helvetica" w:eastAsia="Times New Roman" w:hAnsi="Helvetica" w:cs="Helvetica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 w:rsidRPr="0054122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ОТВЕТСТВЕННОСТЬ СТОРОН</w:t>
      </w:r>
    </w:p>
    <w:p w14:paraId="64573018" w14:textId="2B1A0532" w:rsidR="00FC4389" w:rsidRPr="003F3428" w:rsidRDefault="00743D00" w:rsidP="00FC43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6</w:t>
      </w:r>
      <w:r w:rsidR="00274FE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.1. За неисполнение или ненадлежащее исполнение своих обязательств, установленных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4447CEF2" w14:textId="3C2D393B" w:rsidR="006D1A57" w:rsidRPr="003F3428" w:rsidRDefault="00743D00" w:rsidP="006D1A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6</w:t>
      </w:r>
      <w:r w:rsidR="00274FE0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.2. Стороны не несут ответственность за невыполнение условий настоящего Договора, в случае возникновения обстоятельств непреодолимой силы (форс-мажорных), повлекших за собой неисполнение Уполномоченной стороной обязательств по настоящему Договору.</w:t>
      </w:r>
    </w:p>
    <w:p w14:paraId="163C3681" w14:textId="77777777" w:rsidR="006D1A57" w:rsidRPr="003F3428" w:rsidRDefault="006D1A57" w:rsidP="006D1A5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</w:pPr>
    </w:p>
    <w:p w14:paraId="33A4A760" w14:textId="506B846A" w:rsidR="00CE0AD9" w:rsidRPr="003F3428" w:rsidRDefault="00743D00" w:rsidP="001D6D9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7</w:t>
      </w:r>
      <w:r w:rsidR="006D1A57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. ПОРЯДОК РАЗРЕШЕНИЯ СПОРО</w:t>
      </w:r>
      <w:r w:rsidR="00CE0AD9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</w:t>
      </w:r>
    </w:p>
    <w:p w14:paraId="60230C5F" w14:textId="3D05AD54" w:rsidR="006D1A57" w:rsidRPr="003F3428" w:rsidRDefault="00743D00" w:rsidP="006D1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7</w:t>
      </w:r>
      <w:r w:rsidR="006D1A5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14:paraId="3B9E9006" w14:textId="647F9840" w:rsidR="006D1A57" w:rsidRPr="003F3428" w:rsidRDefault="00743D00" w:rsidP="006D1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7</w:t>
      </w:r>
      <w:r w:rsidR="006D1A5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.2. В случае невозможности разрешения споров путем переговоров стороны передают их на рассмотрение в судебном порядке.</w:t>
      </w:r>
    </w:p>
    <w:p w14:paraId="5099595B" w14:textId="77777777" w:rsidR="006D1A57" w:rsidRPr="003F3428" w:rsidRDefault="006D1A57" w:rsidP="006D1A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3BB02CA" w14:textId="4C57D286" w:rsidR="001B7697" w:rsidRPr="003F3428" w:rsidRDefault="00743D00" w:rsidP="001D6D9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8</w:t>
      </w:r>
      <w:r w:rsidR="001D6D9A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. СРОК ДЕЙСТВИЯ, ПОРЯДОК ИЗМЕНЕНИЯ</w:t>
      </w:r>
      <w:r w:rsidR="007B251F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И</w:t>
      </w:r>
      <w:r w:rsidR="001D6D9A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</w:p>
    <w:p w14:paraId="3236D849" w14:textId="1D1AA22D" w:rsidR="00CE0AD9" w:rsidRPr="003F3428" w:rsidRDefault="001D6D9A" w:rsidP="001B769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РАСТОРЖЕНИЯ ДОГОВОРА</w:t>
      </w:r>
    </w:p>
    <w:p w14:paraId="2DBDCD37" w14:textId="501E0454" w:rsidR="00274FE0" w:rsidRPr="003F3428" w:rsidRDefault="00743D00" w:rsidP="001B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.1. Договор вступает в силу с момента его подписания.</w:t>
      </w:r>
    </w:p>
    <w:p w14:paraId="05190435" w14:textId="4A48DD05" w:rsidR="001B7697" w:rsidRPr="003F3428" w:rsidRDefault="00743D00" w:rsidP="001B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.2. Срок действия договора – один год.</w:t>
      </w:r>
    </w:p>
    <w:p w14:paraId="670D0AD2" w14:textId="7353ADE9" w:rsidR="001B7697" w:rsidRPr="003F3428" w:rsidRDefault="00743D00" w:rsidP="001B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.3. </w:t>
      </w:r>
      <w:r w:rsidR="001B769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Изменение, дополнение, расторжение настоящего Договора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14:paraId="7A65123F" w14:textId="7C7887B3" w:rsidR="001B7697" w:rsidRPr="003F3428" w:rsidRDefault="00743D00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.4. Настоящий Договор может быть расторгнут:</w:t>
      </w:r>
    </w:p>
    <w:p w14:paraId="1279F3AD" w14:textId="5C33BCAC" w:rsidR="001B7697" w:rsidRPr="003F3428" w:rsidRDefault="001B7697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lastRenderedPageBreak/>
        <w:t>- по соглашению Сторон, совершенному в письменной форме за подписью уполномоченных лиц Сторон;</w:t>
      </w:r>
    </w:p>
    <w:p w14:paraId="6B85DFD4" w14:textId="47667CA3" w:rsidR="001B7697" w:rsidRPr="003F3428" w:rsidRDefault="001B7697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- в судебном порядке, при существенном нарушении условий Договора Уполномоченной организацией.</w:t>
      </w:r>
    </w:p>
    <w:p w14:paraId="09E8B9C3" w14:textId="506E97B7" w:rsidR="001B7697" w:rsidRPr="003F3428" w:rsidRDefault="00743D00" w:rsidP="001B76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8</w:t>
      </w:r>
      <w:r w:rsidR="001B7697"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.5. Сторона, которой направлено предложение о расторжении Договора по соглашению Сторон, должна дать письменный ответ по существу в срок не позднее 10 (десяти) календарных дней с даты его получения.</w:t>
      </w:r>
    </w:p>
    <w:p w14:paraId="27F9A648" w14:textId="77777777" w:rsidR="001B7697" w:rsidRPr="003F3428" w:rsidRDefault="001B7697" w:rsidP="00176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AB61274" w14:textId="385A0EBC" w:rsidR="00CE0AD9" w:rsidRPr="003F3428" w:rsidRDefault="001764BF" w:rsidP="00CE3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9. </w:t>
      </w:r>
      <w:r w:rsidR="00CE35D0"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ЗАКЛЮЧИТЕЛЬНЫЕ ПОЛОЖЕНИЯ</w:t>
      </w: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 </w:t>
      </w:r>
    </w:p>
    <w:p w14:paraId="73725207" w14:textId="2010A279" w:rsidR="00CE35D0" w:rsidRPr="003F3428" w:rsidRDefault="00CE35D0" w:rsidP="00CE3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color w:val="252525"/>
          <w:kern w:val="0"/>
          <w:sz w:val="26"/>
          <w:szCs w:val="26"/>
          <w:bdr w:val="none" w:sz="0" w:space="0" w:color="auto" w:frame="1"/>
          <w:shd w:val="clear" w:color="auto" w:fill="FBFBFB"/>
          <w:lang w:eastAsia="ru-RU"/>
          <w14:ligatures w14:val="none"/>
        </w:rPr>
        <w:t>9.1.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пункте 10 настоящего Договора,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6D1891B4" w14:textId="77777777" w:rsidR="001764BF" w:rsidRPr="003F3428" w:rsidRDefault="001764BF" w:rsidP="00CE35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9.3.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14:paraId="629AA3E5" w14:textId="77777777" w:rsidR="001764BF" w:rsidRPr="003F3428" w:rsidRDefault="001764BF" w:rsidP="00CE35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9.4. Договор составлен в двух экземплярах, имеющих равную юридическую силу, по одному для каждой из Сторон. </w:t>
      </w:r>
    </w:p>
    <w:p w14:paraId="7C2C5F28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p w14:paraId="0619222B" w14:textId="5FB664CB" w:rsidR="00CE35D0" w:rsidRPr="003F3428" w:rsidRDefault="00CE35D0" w:rsidP="00176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10. АДРЕСА, РЕКВИЗИТЫ И ПОДПИСИ СТОРОН</w:t>
      </w:r>
    </w:p>
    <w:p w14:paraId="646F3E75" w14:textId="77777777" w:rsidR="001764BF" w:rsidRPr="003F3428" w:rsidRDefault="001764BF" w:rsidP="001764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3F342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  </w:t>
      </w:r>
    </w:p>
    <w:tbl>
      <w:tblPr>
        <w:tblW w:w="94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136"/>
        <w:gridCol w:w="4841"/>
      </w:tblGrid>
      <w:tr w:rsidR="007B24A6" w:rsidRPr="003F3428" w14:paraId="26881194" w14:textId="77777777" w:rsidTr="00194440">
        <w:trPr>
          <w:trHeight w:val="445"/>
        </w:trPr>
        <w:tc>
          <w:tcPr>
            <w:tcW w:w="4663" w:type="dxa"/>
            <w:hideMark/>
          </w:tcPr>
          <w:p w14:paraId="1ABC0A70" w14:textId="026BC31D" w:rsidR="001764BF" w:rsidRPr="003F3428" w:rsidRDefault="007B24A6" w:rsidP="001764BF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Оператор:</w:t>
            </w: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3F3428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АНО ДПО «ЦОПП АО»</w:t>
            </w:r>
          </w:p>
        </w:tc>
        <w:tc>
          <w:tcPr>
            <w:tcW w:w="142" w:type="dxa"/>
            <w:hideMark/>
          </w:tcPr>
          <w:p w14:paraId="3AE92ECC" w14:textId="77777777" w:rsidR="001764BF" w:rsidRPr="003F3428" w:rsidRDefault="001764BF" w:rsidP="001764BF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678" w:type="dxa"/>
            <w:hideMark/>
          </w:tcPr>
          <w:p w14:paraId="1EB52639" w14:textId="2146F4F8" w:rsidR="007B24A6" w:rsidRPr="003F3428" w:rsidRDefault="001764BF" w:rsidP="00194440">
            <w:pPr>
              <w:spacing w:after="105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="007B24A6" w:rsidRPr="003F3428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  <w:t>Уполномоченная организация:</w:t>
            </w:r>
          </w:p>
        </w:tc>
      </w:tr>
      <w:tr w:rsidR="007B24A6" w:rsidRPr="003F3428" w14:paraId="34E9BCA3" w14:textId="77777777" w:rsidTr="007B24A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47D5D0C6" w14:textId="77777777" w:rsidR="007B24A6" w:rsidRPr="003F3428" w:rsidRDefault="007B24A6" w:rsidP="007B24A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Юридический адрес:</w:t>
            </w:r>
          </w:p>
          <w:p w14:paraId="70B71145" w14:textId="77777777" w:rsidR="007B24A6" w:rsidRPr="003F3428" w:rsidRDefault="007B24A6" w:rsidP="007B24A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Архангельск, </w:t>
            </w:r>
          </w:p>
          <w:p w14:paraId="3A1E8000" w14:textId="77777777" w:rsidR="007B24A6" w:rsidRPr="003F3428" w:rsidRDefault="007B24A6" w:rsidP="007B24A6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просп. Ломоносова,293</w:t>
            </w:r>
          </w:p>
          <w:p w14:paraId="067664A0" w14:textId="77777777" w:rsidR="000E02BE" w:rsidRPr="003F3428" w:rsidRDefault="000E02BE" w:rsidP="000E02B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ИНН/КПП 2901312930/290101001</w:t>
            </w:r>
          </w:p>
          <w:p w14:paraId="06FEF4B8" w14:textId="77777777" w:rsidR="000E02BE" w:rsidRPr="003F3428" w:rsidRDefault="000E02BE" w:rsidP="000E02B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ОГРН 1232900001454</w:t>
            </w:r>
          </w:p>
          <w:p w14:paraId="41E71281" w14:textId="77777777" w:rsidR="007B24A6" w:rsidRPr="003F3428" w:rsidRDefault="007B24A6" w:rsidP="007B24A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BDB39B" w14:textId="77777777" w:rsidR="007B24A6" w:rsidRPr="003F3428" w:rsidRDefault="007B24A6" w:rsidP="007B24A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 электронной почты:</w:t>
            </w:r>
          </w:p>
          <w:p w14:paraId="00A02BDC" w14:textId="77777777" w:rsidR="007B24A6" w:rsidRPr="003F3428" w:rsidRDefault="007B24A6" w:rsidP="007B2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3" w:history="1">
              <w:r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copp</w:t>
              </w:r>
              <w:r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29@</w:t>
              </w:r>
              <w:r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yndex</w:t>
              </w:r>
              <w:r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3F3428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14:paraId="1BBF55A4" w14:textId="77777777" w:rsidR="007B24A6" w:rsidRPr="003F3428" w:rsidRDefault="007B24A6" w:rsidP="007B2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6452955" w14:textId="77777777" w:rsidR="007B24A6" w:rsidRPr="003F3428" w:rsidRDefault="007B24A6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Телефон: 8(8182) 60-82-85</w:t>
            </w:r>
          </w:p>
          <w:p w14:paraId="764F5C0F" w14:textId="77777777" w:rsidR="007B24A6" w:rsidRPr="003F3428" w:rsidRDefault="007B24A6" w:rsidP="007B24A6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D172F6F" w14:textId="6A467B73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142" w:type="dxa"/>
            <w:hideMark/>
          </w:tcPr>
          <w:p w14:paraId="0D8398E8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678" w:type="dxa"/>
            <w:hideMark/>
          </w:tcPr>
          <w:p w14:paraId="18C5EADC" w14:textId="45E4FB53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Юридический адрес:________________________________</w:t>
            </w:r>
          </w:p>
          <w:p w14:paraId="281F4E30" w14:textId="48B52786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_____________________________________</w:t>
            </w:r>
          </w:p>
          <w:p w14:paraId="02F9162F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ИНН __________________________ </w:t>
            </w:r>
          </w:p>
          <w:p w14:paraId="01D41B9C" w14:textId="666DC13B" w:rsidR="000E02BE" w:rsidRPr="003F3428" w:rsidRDefault="007B24A6" w:rsidP="000E02BE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КПП __________________________ </w:t>
            </w:r>
          </w:p>
          <w:p w14:paraId="7E4B0D3D" w14:textId="015A1B39" w:rsidR="000E02BE" w:rsidRPr="003F3428" w:rsidRDefault="000E02BE" w:rsidP="000E02BE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ОГРН _________________ </w:t>
            </w:r>
          </w:p>
          <w:p w14:paraId="4861ADF1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Адрес электронной почты: _________ </w:t>
            </w:r>
          </w:p>
          <w:p w14:paraId="0C8DBF1F" w14:textId="665AD9B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Телефон: _______________________</w:t>
            </w:r>
          </w:p>
        </w:tc>
      </w:tr>
      <w:tr w:rsidR="007B24A6" w:rsidRPr="003F3428" w14:paraId="3B59B76D" w14:textId="77777777" w:rsidTr="007B24A6"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14:paraId="4FA5C593" w14:textId="2040F1D6" w:rsidR="007B24A6" w:rsidRPr="003F3428" w:rsidRDefault="002E54CD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И.о. д</w:t>
            </w:r>
            <w:r w:rsidR="000E02BE"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  <w:p w14:paraId="4F82DC33" w14:textId="77777777" w:rsidR="000E02BE" w:rsidRPr="003F3428" w:rsidRDefault="000E02BE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997876" w14:textId="442ED1BA" w:rsidR="007B24A6" w:rsidRPr="003F3428" w:rsidRDefault="007B24A6" w:rsidP="007B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___________________ </w:t>
            </w:r>
            <w:r w:rsidR="002E54CD">
              <w:rPr>
                <w:rFonts w:ascii="Times New Roman" w:eastAsia="Times New Roman" w:hAnsi="Times New Roman" w:cs="Times New Roman"/>
                <w:sz w:val="26"/>
                <w:szCs w:val="26"/>
              </w:rPr>
              <w:t>Е.Н. Зуева</w:t>
            </w:r>
          </w:p>
          <w:p w14:paraId="05F691C9" w14:textId="0BAF1B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hyperlink r:id="rId14">
              <w:r w:rsidRPr="003F3428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М.П.</w:t>
              </w:r>
            </w:hyperlink>
            <w:r w:rsidRPr="003F34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142" w:type="dxa"/>
            <w:hideMark/>
          </w:tcPr>
          <w:p w14:paraId="5F4373F4" w14:textId="77777777" w:rsidR="007B24A6" w:rsidRPr="003F3428" w:rsidRDefault="007B24A6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3F342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678" w:type="dxa"/>
            <w:hideMark/>
          </w:tcPr>
          <w:p w14:paraId="589F4370" w14:textId="54B37C7F" w:rsidR="007B24A6" w:rsidRDefault="00194440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Руководитель</w:t>
            </w:r>
          </w:p>
          <w:p w14:paraId="3CB312CE" w14:textId="406A1644" w:rsidR="00194440" w:rsidRDefault="00194440" w:rsidP="007B24A6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___________________ ФИО</w:t>
            </w:r>
          </w:p>
          <w:p w14:paraId="39C450BA" w14:textId="25072AEA" w:rsidR="00194440" w:rsidRPr="003F3428" w:rsidRDefault="00194440" w:rsidP="00194440">
            <w:pPr>
              <w:spacing w:after="105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М.П.</w:t>
            </w:r>
          </w:p>
        </w:tc>
      </w:tr>
    </w:tbl>
    <w:p w14:paraId="3509DD28" w14:textId="009D4F79" w:rsidR="007B24A6" w:rsidRDefault="001764BF" w:rsidP="001944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764B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 </w:t>
      </w:r>
    </w:p>
    <w:sectPr w:rsidR="007B24A6" w:rsidSect="00445457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A0E4" w14:textId="77777777" w:rsidR="00E6670B" w:rsidRDefault="00E6670B" w:rsidP="002D0DF7">
      <w:pPr>
        <w:spacing w:after="0" w:line="240" w:lineRule="auto"/>
      </w:pPr>
      <w:r>
        <w:separator/>
      </w:r>
    </w:p>
  </w:endnote>
  <w:endnote w:type="continuationSeparator" w:id="0">
    <w:p w14:paraId="15A6BFCA" w14:textId="77777777" w:rsidR="00E6670B" w:rsidRDefault="00E6670B" w:rsidP="002D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E012" w14:textId="77777777" w:rsidR="00E6670B" w:rsidRDefault="00E6670B" w:rsidP="002D0DF7">
      <w:pPr>
        <w:spacing w:after="0" w:line="240" w:lineRule="auto"/>
      </w:pPr>
      <w:r>
        <w:separator/>
      </w:r>
    </w:p>
  </w:footnote>
  <w:footnote w:type="continuationSeparator" w:id="0">
    <w:p w14:paraId="7771D8C6" w14:textId="77777777" w:rsidR="00E6670B" w:rsidRDefault="00E6670B" w:rsidP="002D0DF7">
      <w:pPr>
        <w:spacing w:after="0" w:line="240" w:lineRule="auto"/>
      </w:pPr>
      <w:r>
        <w:continuationSeparator/>
      </w:r>
    </w:p>
  </w:footnote>
  <w:footnote w:id="1">
    <w:p w14:paraId="231CAE1B" w14:textId="6DCD7465" w:rsidR="002D0DF7" w:rsidRPr="00D94394" w:rsidRDefault="002D0DF7" w:rsidP="00E51956">
      <w:pPr>
        <w:pStyle w:val="a5"/>
        <w:jc w:val="both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</w:t>
      </w:r>
      <w:r w:rsidR="00E51956">
        <w:rPr>
          <w:rFonts w:ascii="Times New Roman" w:hAnsi="Times New Roman"/>
        </w:rPr>
        <w:t>Совершеннолетний у</w:t>
      </w:r>
      <w:r w:rsidRPr="00D94394">
        <w:rPr>
          <w:rFonts w:ascii="Times New Roman" w:hAnsi="Times New Roman"/>
        </w:rPr>
        <w:t xml:space="preserve">частник – </w:t>
      </w:r>
      <w:r w:rsidR="008A2A92">
        <w:rPr>
          <w:rFonts w:ascii="Times New Roman" w:hAnsi="Times New Roman"/>
        </w:rPr>
        <w:t xml:space="preserve">конкурсант, </w:t>
      </w:r>
      <w:r w:rsidRPr="00D94394">
        <w:rPr>
          <w:rFonts w:ascii="Times New Roman" w:hAnsi="Times New Roman"/>
        </w:rPr>
        <w:t>эксперт, технический администратор площадки, сопровождающий, представитель команды, волонтер, участник деловой программы</w:t>
      </w:r>
      <w:r w:rsidR="00AD3108">
        <w:rPr>
          <w:rFonts w:ascii="Times New Roman" w:hAnsi="Times New Roman"/>
        </w:rPr>
        <w:t>.</w:t>
      </w:r>
    </w:p>
    <w:p w14:paraId="1E4FF8E2" w14:textId="77777777" w:rsidR="002D0DF7" w:rsidRPr="00D94394" w:rsidRDefault="002D0DF7" w:rsidP="002D0DF7">
      <w:pPr>
        <w:pStyle w:val="a5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54634"/>
      <w:docPartObj>
        <w:docPartGallery w:val="Page Numbers (Top of Page)"/>
        <w:docPartUnique/>
      </w:docPartObj>
    </w:sdtPr>
    <w:sdtContent>
      <w:p w14:paraId="194586E8" w14:textId="2C87F5CC" w:rsidR="00445457" w:rsidRDefault="004454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C92899" w14:textId="77777777" w:rsidR="00445457" w:rsidRDefault="004454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348"/>
    <w:multiLevelType w:val="hybridMultilevel"/>
    <w:tmpl w:val="EA42A5EC"/>
    <w:lvl w:ilvl="0" w:tplc="AC5CB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C2795"/>
    <w:multiLevelType w:val="hybridMultilevel"/>
    <w:tmpl w:val="47A01A70"/>
    <w:lvl w:ilvl="0" w:tplc="763E9D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2099">
    <w:abstractNumId w:val="0"/>
  </w:num>
  <w:num w:numId="2" w16cid:durableId="1294604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F"/>
    <w:rsid w:val="000244A0"/>
    <w:rsid w:val="00053C48"/>
    <w:rsid w:val="00097A69"/>
    <w:rsid w:val="000E02BE"/>
    <w:rsid w:val="00120CD8"/>
    <w:rsid w:val="0012460B"/>
    <w:rsid w:val="001764BF"/>
    <w:rsid w:val="00183999"/>
    <w:rsid w:val="00187E60"/>
    <w:rsid w:val="00194440"/>
    <w:rsid w:val="001A32A6"/>
    <w:rsid w:val="001A64EB"/>
    <w:rsid w:val="001A728F"/>
    <w:rsid w:val="001B3268"/>
    <w:rsid w:val="001B7697"/>
    <w:rsid w:val="001D6D9A"/>
    <w:rsid w:val="001E38BC"/>
    <w:rsid w:val="002556F8"/>
    <w:rsid w:val="00267BFD"/>
    <w:rsid w:val="00274FE0"/>
    <w:rsid w:val="002C3CDB"/>
    <w:rsid w:val="002D0DF7"/>
    <w:rsid w:val="002D4B18"/>
    <w:rsid w:val="002D6036"/>
    <w:rsid w:val="002E54CD"/>
    <w:rsid w:val="00301E61"/>
    <w:rsid w:val="00302026"/>
    <w:rsid w:val="00311727"/>
    <w:rsid w:val="0035438E"/>
    <w:rsid w:val="00390DBC"/>
    <w:rsid w:val="003F3428"/>
    <w:rsid w:val="003F4419"/>
    <w:rsid w:val="00445457"/>
    <w:rsid w:val="00456530"/>
    <w:rsid w:val="00463C20"/>
    <w:rsid w:val="004A3B21"/>
    <w:rsid w:val="004E55E0"/>
    <w:rsid w:val="0054122A"/>
    <w:rsid w:val="00552DC2"/>
    <w:rsid w:val="0058106A"/>
    <w:rsid w:val="00595797"/>
    <w:rsid w:val="0069216D"/>
    <w:rsid w:val="00696543"/>
    <w:rsid w:val="006C699E"/>
    <w:rsid w:val="006D1A57"/>
    <w:rsid w:val="007176BB"/>
    <w:rsid w:val="00735B37"/>
    <w:rsid w:val="00743D00"/>
    <w:rsid w:val="00757412"/>
    <w:rsid w:val="00766285"/>
    <w:rsid w:val="00773125"/>
    <w:rsid w:val="0078195E"/>
    <w:rsid w:val="00783E84"/>
    <w:rsid w:val="007A68DA"/>
    <w:rsid w:val="007B24A6"/>
    <w:rsid w:val="007B251F"/>
    <w:rsid w:val="007B786F"/>
    <w:rsid w:val="007E125E"/>
    <w:rsid w:val="008065AF"/>
    <w:rsid w:val="0081390C"/>
    <w:rsid w:val="00836204"/>
    <w:rsid w:val="008739D2"/>
    <w:rsid w:val="008A2A92"/>
    <w:rsid w:val="008D6B29"/>
    <w:rsid w:val="00965AC2"/>
    <w:rsid w:val="009D1482"/>
    <w:rsid w:val="009F6B9C"/>
    <w:rsid w:val="00A43F99"/>
    <w:rsid w:val="00A47D2D"/>
    <w:rsid w:val="00A73A95"/>
    <w:rsid w:val="00AC1355"/>
    <w:rsid w:val="00AD3108"/>
    <w:rsid w:val="00AE5310"/>
    <w:rsid w:val="00AF16B8"/>
    <w:rsid w:val="00B50491"/>
    <w:rsid w:val="00B55A44"/>
    <w:rsid w:val="00B5605F"/>
    <w:rsid w:val="00B757B2"/>
    <w:rsid w:val="00BC5B06"/>
    <w:rsid w:val="00BE00AE"/>
    <w:rsid w:val="00BF5945"/>
    <w:rsid w:val="00C1055B"/>
    <w:rsid w:val="00C21135"/>
    <w:rsid w:val="00C26312"/>
    <w:rsid w:val="00C4344C"/>
    <w:rsid w:val="00C66B98"/>
    <w:rsid w:val="00C90CC7"/>
    <w:rsid w:val="00CC140F"/>
    <w:rsid w:val="00CE0AD9"/>
    <w:rsid w:val="00CE35D0"/>
    <w:rsid w:val="00D81B52"/>
    <w:rsid w:val="00DB6FA1"/>
    <w:rsid w:val="00E03DF5"/>
    <w:rsid w:val="00E12B0F"/>
    <w:rsid w:val="00E30DAF"/>
    <w:rsid w:val="00E41EB6"/>
    <w:rsid w:val="00E51956"/>
    <w:rsid w:val="00E6670B"/>
    <w:rsid w:val="00E967F4"/>
    <w:rsid w:val="00EA4886"/>
    <w:rsid w:val="00EB1C78"/>
    <w:rsid w:val="00F06E80"/>
    <w:rsid w:val="00F26BF2"/>
    <w:rsid w:val="00F26D78"/>
    <w:rsid w:val="00F75710"/>
    <w:rsid w:val="00FA55AC"/>
    <w:rsid w:val="00FB5FFF"/>
    <w:rsid w:val="00FB7F86"/>
    <w:rsid w:val="00FC4389"/>
    <w:rsid w:val="00F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685B"/>
  <w15:chartTrackingRefBased/>
  <w15:docId w15:val="{E1AAE0F1-3E6C-43DF-8871-BF320008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4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E55E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D0DF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6">
    <w:name w:val="Текст сноски Знак"/>
    <w:basedOn w:val="a0"/>
    <w:link w:val="a5"/>
    <w:uiPriority w:val="99"/>
    <w:semiHidden/>
    <w:rsid w:val="002D0DF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7">
    <w:name w:val="footnote reference"/>
    <w:basedOn w:val="a0"/>
    <w:uiPriority w:val="99"/>
    <w:semiHidden/>
    <w:unhideWhenUsed/>
    <w:rsid w:val="002D0DF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4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5457"/>
  </w:style>
  <w:style w:type="paragraph" w:styleId="aa">
    <w:name w:val="footer"/>
    <w:basedOn w:val="a"/>
    <w:link w:val="ab"/>
    <w:uiPriority w:val="99"/>
    <w:unhideWhenUsed/>
    <w:rsid w:val="0044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7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48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765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347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86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50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6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8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67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5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4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1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2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9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0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31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5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5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8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3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5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84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3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3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9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85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9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63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9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9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7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10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3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5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9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5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3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0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11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9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21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8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1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90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6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4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3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91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1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5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3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2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2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9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6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8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8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8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57&amp;field=134&amp;date=02.11.2023" TargetMode="External"/><Relationship Id="rId13" Type="http://schemas.openxmlformats.org/officeDocument/2006/relationships/hyperlink" Target="mailto:copp29@y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201&amp;dst=100317&amp;field=134&amp;date=02.11.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37356&amp;date=02.11.202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6859&amp;date=02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201&amp;dst=100368&amp;field=134&amp;date=02.11.2023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A9A5-0465-4FB8-B49B-CC47D5D7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5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Юлия Белинская</cp:lastModifiedBy>
  <cp:revision>87</cp:revision>
  <dcterms:created xsi:type="dcterms:W3CDTF">2023-11-08T08:08:00Z</dcterms:created>
  <dcterms:modified xsi:type="dcterms:W3CDTF">2025-10-06T08:22:00Z</dcterms:modified>
</cp:coreProperties>
</file>