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E7D5" w14:textId="560F4E74" w:rsidR="00A0034E" w:rsidRPr="000B4DB9" w:rsidRDefault="00A0034E" w:rsidP="000B4D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DB9">
        <w:rPr>
          <w:rFonts w:ascii="Times New Roman" w:hAnsi="Times New Roman" w:cs="Times New Roman"/>
          <w:b/>
          <w:bCs/>
          <w:sz w:val="28"/>
          <w:szCs w:val="28"/>
        </w:rPr>
        <w:t>Типовое положение о Центре карьеры профессиональной образовательной</w:t>
      </w:r>
      <w:r w:rsidR="000B4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4DB9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</w:p>
    <w:p w14:paraId="66888103" w14:textId="47D1BE51" w:rsidR="00A0034E" w:rsidRPr="000B4DB9" w:rsidRDefault="00A0034E" w:rsidP="009419C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DB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3A2C827" w14:textId="77777777" w:rsidR="009419C0" w:rsidRPr="009419C0" w:rsidRDefault="009419C0" w:rsidP="009419C0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FA9B9" w14:textId="74E928FA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деятельность Центра карьеры </w:t>
      </w:r>
      <w:bookmarkStart w:id="0" w:name="_Hlk196122506"/>
      <w:r w:rsidRPr="00C82F81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</w:t>
      </w:r>
      <w:bookmarkEnd w:id="0"/>
      <w:r w:rsidRPr="00C82F81">
        <w:rPr>
          <w:rFonts w:ascii="Times New Roman" w:hAnsi="Times New Roman" w:cs="Times New Roman"/>
          <w:sz w:val="24"/>
          <w:szCs w:val="24"/>
        </w:rPr>
        <w:t>.</w:t>
      </w:r>
    </w:p>
    <w:p w14:paraId="62EDB030" w14:textId="427210A6" w:rsidR="00A0034E" w:rsidRPr="00C82F81" w:rsidRDefault="00A0034E" w:rsidP="0068655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Центр карьеры профессиональной образовательной организации – структурное подразделение </w:t>
      </w:r>
      <w:r w:rsidR="000B4DB9" w:rsidRPr="00C82F81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C82F8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реализующее задачи по содействию в трудоустройстве обучающихся и выпускников профессиональной образовательной организации (далее соответственно – ЦК ПОО).</w:t>
      </w:r>
    </w:p>
    <w:p w14:paraId="538CFCED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следующими документами: </w:t>
      </w:r>
    </w:p>
    <w:p w14:paraId="401855C0" w14:textId="77777777" w:rsidR="00B930DB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 декабря 2012 № 273 «Об образовании в Российской Федерации»; </w:t>
      </w:r>
    </w:p>
    <w:p w14:paraId="58ACF593" w14:textId="77777777" w:rsidR="00B930DB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Федеральный закон от 12 декабря 2023 г. № 565-ФЗ «О занятости населения в Российской Федерации»; </w:t>
      </w:r>
    </w:p>
    <w:p w14:paraId="4067DB10" w14:textId="77777777" w:rsidR="00B930DB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методические рекомендации по вопросам содействия занятост</w:t>
      </w:r>
      <w:r w:rsidR="00B551BF">
        <w:rPr>
          <w:rFonts w:ascii="Times New Roman" w:hAnsi="Times New Roman" w:cs="Times New Roman"/>
          <w:sz w:val="24"/>
          <w:szCs w:val="24"/>
        </w:rPr>
        <w:t>и</w:t>
      </w:r>
      <w:r w:rsidRPr="00C82F81">
        <w:rPr>
          <w:rFonts w:ascii="Times New Roman" w:hAnsi="Times New Roman" w:cs="Times New Roman"/>
          <w:sz w:val="24"/>
          <w:szCs w:val="24"/>
        </w:rPr>
        <w:t xml:space="preserve"> выпускников, завершивших обучение по программам среднего профессионального образования (письма Министерства просвещения Российской Федерации от 21 мая 2020 г. № ГД500/05, от 19 августа 2021 г. № АБ-1282/05, от 29 января 2024 г. № 05-521); </w:t>
      </w:r>
    </w:p>
    <w:p w14:paraId="6BFC36D2" w14:textId="77777777" w:rsidR="00B930DB" w:rsidRDefault="00B930DB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0034E" w:rsidRPr="00C82F81">
        <w:rPr>
          <w:rFonts w:ascii="Times New Roman" w:hAnsi="Times New Roman" w:cs="Times New Roman"/>
          <w:sz w:val="24"/>
          <w:szCs w:val="24"/>
        </w:rPr>
        <w:t>етодически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0034E" w:rsidRPr="00C82F81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0034E" w:rsidRPr="00C82F81">
        <w:rPr>
          <w:rFonts w:ascii="Times New Roman" w:hAnsi="Times New Roman" w:cs="Times New Roman"/>
          <w:sz w:val="24"/>
          <w:szCs w:val="24"/>
        </w:rPr>
        <w:t xml:space="preserve">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 (письмо Министерства просвещения Российской Федерации от 06 ноября 2024 г. № ИШ-890/05)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A3E7FF" w14:textId="1CFF53D6" w:rsidR="00B551BF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Устав</w:t>
      </w:r>
      <w:r w:rsidR="00B930DB">
        <w:rPr>
          <w:rFonts w:ascii="Times New Roman" w:hAnsi="Times New Roman" w:cs="Times New Roman"/>
          <w:sz w:val="24"/>
          <w:szCs w:val="24"/>
        </w:rPr>
        <w:t xml:space="preserve"> </w:t>
      </w:r>
      <w:r w:rsidR="00B930DB" w:rsidRPr="00C82F81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</w:t>
      </w:r>
      <w:r w:rsidR="00B930DB">
        <w:rPr>
          <w:rFonts w:ascii="Times New Roman" w:hAnsi="Times New Roman" w:cs="Times New Roman"/>
          <w:sz w:val="24"/>
          <w:szCs w:val="24"/>
        </w:rPr>
        <w:t>.</w:t>
      </w:r>
    </w:p>
    <w:p w14:paraId="6A5E3AD5" w14:textId="4F3AC1C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Ц</w:t>
      </w:r>
      <w:r w:rsidR="003D5BB9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работает во взаимодействии с </w:t>
      </w:r>
      <w:r w:rsidR="00C82F81" w:rsidRPr="00C82F81">
        <w:rPr>
          <w:rFonts w:ascii="Times New Roman" w:hAnsi="Times New Roman" w:cs="Times New Roman"/>
          <w:sz w:val="24"/>
          <w:szCs w:val="24"/>
        </w:rPr>
        <w:t>базовым центром карьеры АНО ДПО «Центр опережающей профессиональной подготовки</w:t>
      </w:r>
      <w:r w:rsidR="008C237C"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C82F81" w:rsidRPr="00C82F81">
        <w:rPr>
          <w:rFonts w:ascii="Times New Roman" w:hAnsi="Times New Roman" w:cs="Times New Roman"/>
          <w:sz w:val="24"/>
          <w:szCs w:val="24"/>
        </w:rPr>
        <w:t>» (далее</w:t>
      </w:r>
      <w:r w:rsidR="004145E7">
        <w:rPr>
          <w:rFonts w:ascii="Times New Roman" w:hAnsi="Times New Roman" w:cs="Times New Roman"/>
          <w:sz w:val="24"/>
          <w:szCs w:val="24"/>
        </w:rPr>
        <w:t xml:space="preserve"> </w:t>
      </w:r>
      <w:r w:rsidR="00C82F81" w:rsidRPr="00C82F81">
        <w:rPr>
          <w:rFonts w:ascii="Times New Roman" w:hAnsi="Times New Roman" w:cs="Times New Roman"/>
          <w:sz w:val="24"/>
          <w:szCs w:val="24"/>
        </w:rPr>
        <w:t>-</w:t>
      </w:r>
      <w:r w:rsidR="004145E7">
        <w:rPr>
          <w:rFonts w:ascii="Times New Roman" w:hAnsi="Times New Roman" w:cs="Times New Roman"/>
          <w:sz w:val="24"/>
          <w:szCs w:val="24"/>
        </w:rPr>
        <w:t xml:space="preserve"> </w:t>
      </w:r>
      <w:r w:rsidR="00C82F81" w:rsidRPr="00C82F81">
        <w:rPr>
          <w:rFonts w:ascii="Times New Roman" w:hAnsi="Times New Roman" w:cs="Times New Roman"/>
          <w:sz w:val="24"/>
          <w:szCs w:val="24"/>
        </w:rPr>
        <w:t>БЦК) п</w:t>
      </w:r>
      <w:r w:rsidRPr="00C82F81">
        <w:rPr>
          <w:rFonts w:ascii="Times New Roman" w:hAnsi="Times New Roman" w:cs="Times New Roman"/>
          <w:sz w:val="24"/>
          <w:szCs w:val="24"/>
        </w:rPr>
        <w:t xml:space="preserve">о основным направлениям деятельности: выявление потребности предприятий и </w:t>
      </w:r>
      <w:r w:rsidR="00B551BF" w:rsidRPr="00C82F81">
        <w:rPr>
          <w:rFonts w:ascii="Times New Roman" w:hAnsi="Times New Roman" w:cs="Times New Roman"/>
          <w:sz w:val="24"/>
          <w:szCs w:val="24"/>
        </w:rPr>
        <w:t>организаций, мониторинг</w:t>
      </w:r>
      <w:r w:rsidRPr="00C82F81">
        <w:rPr>
          <w:rFonts w:ascii="Times New Roman" w:hAnsi="Times New Roman" w:cs="Times New Roman"/>
          <w:sz w:val="24"/>
          <w:szCs w:val="24"/>
        </w:rPr>
        <w:t xml:space="preserve">, разработка и актуализация программ и пр. </w:t>
      </w:r>
    </w:p>
    <w:p w14:paraId="7E5B035C" w14:textId="177CAD5C" w:rsidR="00A0034E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Координатором, ответственным за взаимодействие с БЦК, является руководитель Ц</w:t>
      </w:r>
      <w:r w:rsidR="003D5BB9">
        <w:rPr>
          <w:rFonts w:ascii="Times New Roman" w:hAnsi="Times New Roman" w:cs="Times New Roman"/>
          <w:sz w:val="24"/>
          <w:szCs w:val="24"/>
        </w:rPr>
        <w:t>К ПОО</w:t>
      </w:r>
      <w:r w:rsidRPr="00C82F81">
        <w:rPr>
          <w:rFonts w:ascii="Times New Roman" w:hAnsi="Times New Roman" w:cs="Times New Roman"/>
          <w:sz w:val="24"/>
          <w:szCs w:val="24"/>
        </w:rPr>
        <w:t>.</w:t>
      </w:r>
    </w:p>
    <w:p w14:paraId="049CE340" w14:textId="77777777" w:rsidR="00A0034E" w:rsidRPr="009419C0" w:rsidRDefault="00A0034E" w:rsidP="00941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9C0"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</w:p>
    <w:p w14:paraId="6D480EB1" w14:textId="77777777" w:rsidR="009419C0" w:rsidRPr="00C82F81" w:rsidRDefault="009419C0" w:rsidP="0094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6699A" w14:textId="35E05479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Основной целью деятельности </w:t>
      </w:r>
      <w:r w:rsidR="004F41E4">
        <w:rPr>
          <w:rFonts w:ascii="Times New Roman" w:hAnsi="Times New Roman" w:cs="Times New Roman"/>
          <w:sz w:val="24"/>
          <w:szCs w:val="24"/>
        </w:rPr>
        <w:t>ЦК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является обеспечение условий для маршрутизации и трудоустройства обучающихся и выпускников профессиональной образовательной организации в соответствии с освоенной профессией, специальностью среднего профессионального образования. </w:t>
      </w:r>
    </w:p>
    <w:p w14:paraId="555E23A4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Направления работы ЦК ПОО:</w:t>
      </w:r>
    </w:p>
    <w:p w14:paraId="2D69C317" w14:textId="531CFE88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lastRenderedPageBreak/>
        <w:t xml:space="preserve">– взаимодействие с государственными учреждениями службы занятости по вопросам трудоустройства выпускников ПОО; </w:t>
      </w:r>
    </w:p>
    <w:p w14:paraId="4D6E1F26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обеспечение индивидуализации профессионального развития выпускников;</w:t>
      </w:r>
    </w:p>
    <w:p w14:paraId="6ABDC309" w14:textId="1A5D946E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– создание, ведение и актуализация банка вакансий для постоянной и временной занятости студентов и выпускников; </w:t>
      </w:r>
    </w:p>
    <w:p w14:paraId="0CF010A1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создание и ведение базы резюме студентов и выпускников (с их согласия);</w:t>
      </w:r>
    </w:p>
    <w:p w14:paraId="62C68FC9" w14:textId="681B6D28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подбор вакансий по заявкам выпускников и подбор соискателей по заявкам работодателей;</w:t>
      </w:r>
    </w:p>
    <w:p w14:paraId="34CA9DCA" w14:textId="7F378A3E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организация и участие в мероприятиях по вопросам трудоустройства (ярмарки вакансий, дней карьеры, встреч с работодателями и т.п.);</w:t>
      </w:r>
    </w:p>
    <w:p w14:paraId="091649E3" w14:textId="1313FE74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сопровождение заключения соглашений с работодателями в целях маршрутизации и трудоустройства обучающихся и выпускников;</w:t>
      </w:r>
    </w:p>
    <w:p w14:paraId="7886B1E8" w14:textId="10BF7040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проведение семинаров и тренингов, направленных на подготовку студентов и выпускников к поиску работы и трудоустройству, организация ярмарок вакансий.</w:t>
      </w:r>
    </w:p>
    <w:p w14:paraId="357542FB" w14:textId="1CFC680E" w:rsidR="00A0034E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 w:rsidR="004F41E4">
        <w:rPr>
          <w:rFonts w:ascii="Times New Roman" w:hAnsi="Times New Roman" w:cs="Times New Roman"/>
          <w:sz w:val="24"/>
          <w:szCs w:val="24"/>
        </w:rPr>
        <w:t>ЦК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организации являются:</w:t>
      </w:r>
    </w:p>
    <w:p w14:paraId="363F61EE" w14:textId="77777777" w:rsidR="000C04BC" w:rsidRDefault="000C04BC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778E3" w14:textId="311B5AC8" w:rsidR="00A0034E" w:rsidRDefault="00A0034E" w:rsidP="00B551BF">
      <w:pPr>
        <w:pStyle w:val="a7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BF">
        <w:rPr>
          <w:rFonts w:ascii="Times New Roman" w:hAnsi="Times New Roman" w:cs="Times New Roman"/>
          <w:sz w:val="24"/>
          <w:szCs w:val="24"/>
        </w:rPr>
        <w:t>аналитическ</w:t>
      </w:r>
      <w:r w:rsidR="000C04BC">
        <w:rPr>
          <w:rFonts w:ascii="Times New Roman" w:hAnsi="Times New Roman" w:cs="Times New Roman"/>
          <w:sz w:val="24"/>
          <w:szCs w:val="24"/>
        </w:rPr>
        <w:t>ие</w:t>
      </w:r>
      <w:r w:rsidRPr="00B551BF">
        <w:rPr>
          <w:rFonts w:ascii="Times New Roman" w:hAnsi="Times New Roman" w:cs="Times New Roman"/>
          <w:sz w:val="24"/>
          <w:szCs w:val="24"/>
        </w:rPr>
        <w:t>:</w:t>
      </w:r>
    </w:p>
    <w:p w14:paraId="748405A5" w14:textId="77777777" w:rsidR="000A4F0C" w:rsidRPr="00B551BF" w:rsidRDefault="000A4F0C" w:rsidP="000A4F0C">
      <w:pPr>
        <w:pStyle w:val="a7"/>
        <w:spacing w:after="0" w:line="30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2589272E" w14:textId="70B2BD62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проведение аналитической работы, направленной на исследование качества занятости выпускников, формирование аналитических материалов и справок по запросам;</w:t>
      </w:r>
    </w:p>
    <w:p w14:paraId="03E1C0F1" w14:textId="07D98B39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- проведение мониторинга трудоустройства выпускников, выявление студентов, относящихся к группам риска </w:t>
      </w:r>
      <w:proofErr w:type="spellStart"/>
      <w:r w:rsidRPr="00C82F81">
        <w:rPr>
          <w:rFonts w:ascii="Times New Roman" w:hAnsi="Times New Roman" w:cs="Times New Roman"/>
          <w:sz w:val="24"/>
          <w:szCs w:val="24"/>
        </w:rPr>
        <w:t>нетрудоустройства</w:t>
      </w:r>
      <w:proofErr w:type="spellEnd"/>
      <w:r w:rsidRPr="00C82F81">
        <w:rPr>
          <w:rFonts w:ascii="Times New Roman" w:hAnsi="Times New Roman" w:cs="Times New Roman"/>
          <w:sz w:val="24"/>
          <w:szCs w:val="24"/>
        </w:rPr>
        <w:t>, и проработка адресных мер поддержки (совместно с БЦК, РОИВ и др.);</w:t>
      </w:r>
    </w:p>
    <w:p w14:paraId="40EAEA20" w14:textId="0FB553CC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</w:t>
      </w:r>
    </w:p>
    <w:p w14:paraId="7699A201" w14:textId="720CE587" w:rsidR="00A0034E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сбор, обобщение, анализ и предоставление обучающимся и выпускникам</w:t>
      </w:r>
      <w:r w:rsidR="009419C0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 информации о состоянии и тенденциях рынка труда, о требованиях, предъявляемых к соискателю рабочего места.</w:t>
      </w:r>
    </w:p>
    <w:p w14:paraId="0806396D" w14:textId="77777777" w:rsidR="00B551BF" w:rsidRPr="00C82F81" w:rsidRDefault="00B551BF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E8F33A" w14:textId="4D558807" w:rsidR="00A0034E" w:rsidRPr="00B551BF" w:rsidRDefault="00A0034E" w:rsidP="00B551BF">
      <w:pPr>
        <w:pStyle w:val="a7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BF">
        <w:rPr>
          <w:rFonts w:ascii="Times New Roman" w:hAnsi="Times New Roman" w:cs="Times New Roman"/>
          <w:sz w:val="24"/>
          <w:szCs w:val="24"/>
        </w:rPr>
        <w:t>информационн</w:t>
      </w:r>
      <w:r w:rsidR="00D15BF3">
        <w:rPr>
          <w:rFonts w:ascii="Times New Roman" w:hAnsi="Times New Roman" w:cs="Times New Roman"/>
          <w:sz w:val="24"/>
          <w:szCs w:val="24"/>
        </w:rPr>
        <w:t>ы</w:t>
      </w:r>
      <w:r w:rsidRPr="00B551BF">
        <w:rPr>
          <w:rFonts w:ascii="Times New Roman" w:hAnsi="Times New Roman" w:cs="Times New Roman"/>
          <w:sz w:val="24"/>
          <w:szCs w:val="24"/>
        </w:rPr>
        <w:t>е:</w:t>
      </w:r>
    </w:p>
    <w:p w14:paraId="3DB9091C" w14:textId="77777777" w:rsidR="00B551BF" w:rsidRPr="00B551BF" w:rsidRDefault="00B551BF" w:rsidP="00B551BF">
      <w:pPr>
        <w:pStyle w:val="a7"/>
        <w:spacing w:after="0" w:line="30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3FE80C1A" w14:textId="59FF2698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и медиа-табло на территории образовательной организации;</w:t>
      </w:r>
    </w:p>
    <w:p w14:paraId="5DDC9977" w14:textId="65504B88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информирование молодежи о возможностях Карьерного навигатора «Горизонт» при необходимости;</w:t>
      </w:r>
    </w:p>
    <w:p w14:paraId="0D5AF8A4" w14:textId="2C78754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- консультирование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деятельности и деятельности, предусматривающей установление специального налогового </w:t>
      </w:r>
      <w:r w:rsidRPr="00C82F81">
        <w:rPr>
          <w:rFonts w:ascii="Times New Roman" w:hAnsi="Times New Roman" w:cs="Times New Roman"/>
          <w:sz w:val="24"/>
          <w:szCs w:val="24"/>
        </w:rPr>
        <w:lastRenderedPageBreak/>
        <w:t>режима «Налог на профессиональный доход» (самозанятость), а также по вопросам соблюдения условий договора о целевом обучении;</w:t>
      </w:r>
    </w:p>
    <w:p w14:paraId="311AE60E" w14:textId="1BEB68B6" w:rsidR="00A0034E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предоставление БЦК информации в соответствии со сферой деятельности (ведения).</w:t>
      </w:r>
    </w:p>
    <w:p w14:paraId="12672794" w14:textId="77777777" w:rsidR="00B551BF" w:rsidRPr="00C82F81" w:rsidRDefault="00B551BF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8815F" w14:textId="326AB9FA" w:rsidR="00A0034E" w:rsidRPr="00B551BF" w:rsidRDefault="00B551BF" w:rsidP="00B551BF">
      <w:pPr>
        <w:pStyle w:val="a7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0034E" w:rsidRPr="00B551BF">
        <w:rPr>
          <w:rFonts w:ascii="Times New Roman" w:hAnsi="Times New Roman" w:cs="Times New Roman"/>
          <w:sz w:val="24"/>
          <w:szCs w:val="24"/>
        </w:rPr>
        <w:t>рганизационн</w:t>
      </w:r>
      <w:r w:rsidR="00D15BF3">
        <w:rPr>
          <w:rFonts w:ascii="Times New Roman" w:hAnsi="Times New Roman" w:cs="Times New Roman"/>
          <w:sz w:val="24"/>
          <w:szCs w:val="24"/>
        </w:rPr>
        <w:t>ы</w:t>
      </w:r>
      <w:r w:rsidR="00A0034E" w:rsidRPr="00B551B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DBD692" w14:textId="77777777" w:rsidR="00B551BF" w:rsidRPr="00B551BF" w:rsidRDefault="00B551BF" w:rsidP="00B551BF">
      <w:pPr>
        <w:pStyle w:val="a7"/>
        <w:spacing w:after="0" w:line="30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0594EDDB" w14:textId="2B3448AE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формирование и развитие сообществ выпускников, в том числе в части мер поддержки</w:t>
      </w:r>
      <w:r w:rsidR="00C82F81" w:rsidRPr="00C82F81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>работающих выпускников, а также коммуникации с успешными выпускниками в рамках</w:t>
      </w:r>
      <w:r w:rsidR="00C82F81" w:rsidRPr="00C82F81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 xml:space="preserve">профессиональных сообществ. Создание сообществ при центрах карьеры </w:t>
      </w:r>
      <w:r w:rsidR="00F743E5">
        <w:rPr>
          <w:rFonts w:ascii="Times New Roman" w:hAnsi="Times New Roman" w:cs="Times New Roman"/>
          <w:sz w:val="24"/>
          <w:szCs w:val="24"/>
        </w:rPr>
        <w:t xml:space="preserve">ПОО </w:t>
      </w:r>
      <w:r w:rsidRPr="00C82F81">
        <w:rPr>
          <w:rFonts w:ascii="Times New Roman" w:hAnsi="Times New Roman" w:cs="Times New Roman"/>
          <w:sz w:val="24"/>
          <w:szCs w:val="24"/>
        </w:rPr>
        <w:t>из числа</w:t>
      </w:r>
      <w:r w:rsidR="00C82F81" w:rsidRPr="00C82F81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>заинтересованных студентов, преподавателей и иных лиц в целях содействия в реализации задач</w:t>
      </w:r>
      <w:r w:rsidR="00C82F81" w:rsidRPr="00C82F81">
        <w:rPr>
          <w:rFonts w:ascii="Times New Roman" w:hAnsi="Times New Roman" w:cs="Times New Roman"/>
          <w:sz w:val="24"/>
          <w:szCs w:val="24"/>
        </w:rPr>
        <w:t xml:space="preserve"> </w:t>
      </w:r>
      <w:r w:rsidR="00F743E5">
        <w:rPr>
          <w:rFonts w:ascii="Times New Roman" w:hAnsi="Times New Roman" w:cs="Times New Roman"/>
          <w:sz w:val="24"/>
          <w:szCs w:val="24"/>
        </w:rPr>
        <w:t>ЦК ПОО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532AECD0" w14:textId="0240EEBE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формирование условий для проектной, в том числе стартап, деятельности студентов и выпускников в качестве карьерной самореализации как на базе проектов кадровых партнеров, так и самостоятельных предпринимательских инициатив. Использование возможностей социальной сети «</w:t>
      </w:r>
      <w:proofErr w:type="spellStart"/>
      <w:r w:rsidRPr="00C82F81">
        <w:rPr>
          <w:rFonts w:ascii="Times New Roman" w:hAnsi="Times New Roman" w:cs="Times New Roman"/>
          <w:sz w:val="24"/>
          <w:szCs w:val="24"/>
        </w:rPr>
        <w:t>SkillsNet</w:t>
      </w:r>
      <w:proofErr w:type="spellEnd"/>
      <w:r w:rsidRPr="00C82F81">
        <w:rPr>
          <w:rFonts w:ascii="Times New Roman" w:hAnsi="Times New Roman" w:cs="Times New Roman"/>
          <w:sz w:val="24"/>
          <w:szCs w:val="24"/>
        </w:rPr>
        <w:t>» для формирования условий проектной, в том числе стартап, деятельности студентов и выпускников, включая информирование студентов и выпускников о возможностях социальной сети «</w:t>
      </w:r>
      <w:proofErr w:type="spellStart"/>
      <w:r w:rsidRPr="00C82F81">
        <w:rPr>
          <w:rFonts w:ascii="Times New Roman" w:hAnsi="Times New Roman" w:cs="Times New Roman"/>
          <w:sz w:val="24"/>
          <w:szCs w:val="24"/>
        </w:rPr>
        <w:t>SkillsNet</w:t>
      </w:r>
      <w:proofErr w:type="spellEnd"/>
      <w:r w:rsidRPr="00C82F81">
        <w:rPr>
          <w:rFonts w:ascii="Times New Roman" w:hAnsi="Times New Roman" w:cs="Times New Roman"/>
          <w:sz w:val="24"/>
          <w:szCs w:val="24"/>
        </w:rPr>
        <w:t>» при необходимости;</w:t>
      </w:r>
    </w:p>
    <w:p w14:paraId="582C7D06" w14:textId="15DD07B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- создание условий для формирования у обучающихся и выпускников профессиональной образовательной организации навыков деловой коммуникации, эффективных 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 </w:t>
      </w:r>
    </w:p>
    <w:p w14:paraId="54F150F4" w14:textId="7D0EF199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- оказание содействия по планированию обучающимися и выпускниками </w:t>
      </w:r>
      <w:r w:rsidR="009419C0" w:rsidRPr="00C82F81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9419C0">
        <w:rPr>
          <w:rFonts w:ascii="Times New Roman" w:hAnsi="Times New Roman" w:cs="Times New Roman"/>
          <w:sz w:val="24"/>
          <w:szCs w:val="24"/>
        </w:rPr>
        <w:t>деятельности</w:t>
      </w:r>
      <w:r w:rsidRPr="00C82F81">
        <w:rPr>
          <w:rFonts w:ascii="Times New Roman" w:hAnsi="Times New Roman" w:cs="Times New Roman"/>
          <w:sz w:val="24"/>
          <w:szCs w:val="24"/>
        </w:rPr>
        <w:t xml:space="preserve"> и профессионального развития, реализация мероприятий по работе с </w:t>
      </w:r>
      <w:r w:rsidR="009419C0" w:rsidRPr="00C82F81">
        <w:rPr>
          <w:rFonts w:ascii="Times New Roman" w:hAnsi="Times New Roman" w:cs="Times New Roman"/>
          <w:sz w:val="24"/>
          <w:szCs w:val="24"/>
        </w:rPr>
        <w:t xml:space="preserve">карьерными </w:t>
      </w:r>
      <w:r w:rsidR="009419C0">
        <w:rPr>
          <w:rFonts w:ascii="Times New Roman" w:hAnsi="Times New Roman" w:cs="Times New Roman"/>
          <w:sz w:val="24"/>
          <w:szCs w:val="24"/>
        </w:rPr>
        <w:t>ожиданиями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5EDD29BF" w14:textId="08EA277E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организация временной занятости и стажировок обучающихся и выпускников. Подбор обучающи</w:t>
      </w:r>
      <w:r w:rsidR="00466359">
        <w:rPr>
          <w:rFonts w:ascii="Times New Roman" w:hAnsi="Times New Roman" w:cs="Times New Roman"/>
          <w:sz w:val="24"/>
          <w:szCs w:val="24"/>
        </w:rPr>
        <w:t>м</w:t>
      </w:r>
      <w:r w:rsidRPr="00C82F81">
        <w:rPr>
          <w:rFonts w:ascii="Times New Roman" w:hAnsi="Times New Roman" w:cs="Times New Roman"/>
          <w:sz w:val="24"/>
          <w:szCs w:val="24"/>
        </w:rPr>
        <w:t>ся и выпускникам вакансий с учетом профессии, специальности;</w:t>
      </w:r>
    </w:p>
    <w:p w14:paraId="37037EA1" w14:textId="23E12F99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- отраслевые специализированные направления проектного формата, направленные на использование наиболее эффективных мер по привлечению, адаптации и развитию молодых специалистов, в том числе командные форматы трудоустройства в сферы сложного кадрового обеспечения (отдаленные территории, отрасли с низким уровнем инвестиций в </w:t>
      </w:r>
      <w:r w:rsidR="009419C0" w:rsidRPr="00C82F81">
        <w:rPr>
          <w:rFonts w:ascii="Times New Roman" w:hAnsi="Times New Roman" w:cs="Times New Roman"/>
          <w:sz w:val="24"/>
          <w:szCs w:val="24"/>
        </w:rPr>
        <w:t xml:space="preserve">человеческий </w:t>
      </w:r>
      <w:r w:rsidR="009419C0">
        <w:rPr>
          <w:rFonts w:ascii="Times New Roman" w:hAnsi="Times New Roman" w:cs="Times New Roman"/>
          <w:sz w:val="24"/>
          <w:szCs w:val="24"/>
        </w:rPr>
        <w:t>капитал</w:t>
      </w:r>
      <w:r w:rsidRPr="00C82F81">
        <w:rPr>
          <w:rFonts w:ascii="Times New Roman" w:hAnsi="Times New Roman" w:cs="Times New Roman"/>
          <w:sz w:val="24"/>
          <w:szCs w:val="24"/>
        </w:rPr>
        <w:t xml:space="preserve"> и другие);</w:t>
      </w:r>
    </w:p>
    <w:p w14:paraId="2023905D" w14:textId="1304E152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обеспечение в установленной сфере деятельности сотрудничества профессиональной образовательной организации с работодателями</w:t>
      </w:r>
      <w:r w:rsidR="00466359">
        <w:rPr>
          <w:rFonts w:ascii="Times New Roman" w:hAnsi="Times New Roman" w:cs="Times New Roman"/>
          <w:sz w:val="24"/>
          <w:szCs w:val="24"/>
        </w:rPr>
        <w:t>:</w:t>
      </w:r>
      <w:r w:rsidRPr="00C82F81">
        <w:rPr>
          <w:rFonts w:ascii="Times New Roman" w:hAnsi="Times New Roman" w:cs="Times New Roman"/>
          <w:sz w:val="24"/>
          <w:szCs w:val="24"/>
        </w:rPr>
        <w:t xml:space="preserve"> предприятиями, организациями (в том числе реального сектора экономики и социальной сферы) и индивидуальными предпринимателями, непосредственно заинтересованными в подготовке и трудоустройстве обучающихся и выпускников по</w:t>
      </w:r>
      <w:r w:rsidR="00466359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 xml:space="preserve">профилю реализуемых профессиональной образовательной организацией </w:t>
      </w:r>
      <w:r w:rsidR="00466359">
        <w:rPr>
          <w:rFonts w:ascii="Times New Roman" w:hAnsi="Times New Roman" w:cs="Times New Roman"/>
          <w:sz w:val="24"/>
          <w:szCs w:val="24"/>
        </w:rPr>
        <w:t xml:space="preserve">(колледжем, техникумом) </w:t>
      </w:r>
      <w:r w:rsidRPr="00C82F81">
        <w:rPr>
          <w:rFonts w:ascii="Times New Roman" w:hAnsi="Times New Roman" w:cs="Times New Roman"/>
          <w:sz w:val="24"/>
          <w:szCs w:val="24"/>
        </w:rPr>
        <w:t>образовательных программ;</w:t>
      </w:r>
    </w:p>
    <w:p w14:paraId="7408F450" w14:textId="14910ED9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организация и проведение совместно с иными структурными подразделениями и должностными лицами профессиональной образовательной организации</w:t>
      </w:r>
      <w:r w:rsidR="00466359">
        <w:rPr>
          <w:rFonts w:ascii="Times New Roman" w:hAnsi="Times New Roman" w:cs="Times New Roman"/>
          <w:sz w:val="24"/>
          <w:szCs w:val="24"/>
        </w:rPr>
        <w:t xml:space="preserve"> (колледжем, </w:t>
      </w:r>
      <w:r w:rsidR="00466359">
        <w:rPr>
          <w:rFonts w:ascii="Times New Roman" w:hAnsi="Times New Roman" w:cs="Times New Roman"/>
          <w:sz w:val="24"/>
          <w:szCs w:val="24"/>
        </w:rPr>
        <w:lastRenderedPageBreak/>
        <w:t>техникумом)</w:t>
      </w:r>
      <w:r w:rsidRPr="00C82F81">
        <w:rPr>
          <w:rFonts w:ascii="Times New Roman" w:hAnsi="Times New Roman" w:cs="Times New Roman"/>
          <w:sz w:val="24"/>
          <w:szCs w:val="24"/>
        </w:rPr>
        <w:t xml:space="preserve"> мероприятий, направленных на маршрутизацию и трудоустройство студентов и выпускников, при участии представителей работодателей (экскурсии на производство, ярмарки вакансий и др.);</w:t>
      </w:r>
    </w:p>
    <w:p w14:paraId="744492A3" w14:textId="3AADFF74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организация различных форматов очных и онлайн-мероприятий, преимущественно точечного немассового характера, с участием представителей работодателей, студенческих лидеров, преподавателей, научных работников, тренеров, других заинтересованных лиц и организаций;</w:t>
      </w:r>
    </w:p>
    <w:p w14:paraId="5EF75EFA" w14:textId="6E672FD8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компетенций;</w:t>
      </w:r>
    </w:p>
    <w:p w14:paraId="7A61BC32" w14:textId="224A1C4F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участие совместно с иными структурными подразделениями и должностными лицами профессиональной образовательной организации во взаимодействии с БЦК, органами государственной власти субъекта Российской Федерации и органами местного самоуправления, государственными учреждениями службы занятости, общественными организациями и объединениями, социально ориентированными некоммерческими организациями,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выпускников;</w:t>
      </w:r>
    </w:p>
    <w:p w14:paraId="71D4F928" w14:textId="1F94BFAB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оказание иным структурным подразделениям и должностным лицам профессиональной образовательной организации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</w:t>
      </w:r>
    </w:p>
    <w:p w14:paraId="296CE29D" w14:textId="2889B912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- проведение адресной работы с обучающимися и выпускниками, находящимися под риском </w:t>
      </w:r>
      <w:proofErr w:type="spellStart"/>
      <w:r w:rsidRPr="00C82F81">
        <w:rPr>
          <w:rFonts w:ascii="Times New Roman" w:hAnsi="Times New Roman" w:cs="Times New Roman"/>
          <w:sz w:val="24"/>
          <w:szCs w:val="24"/>
        </w:rPr>
        <w:t>нетрудоустройства</w:t>
      </w:r>
      <w:proofErr w:type="spellEnd"/>
      <w:r w:rsidRPr="00C82F81">
        <w:rPr>
          <w:rFonts w:ascii="Times New Roman" w:hAnsi="Times New Roman" w:cs="Times New Roman"/>
          <w:sz w:val="24"/>
          <w:szCs w:val="24"/>
        </w:rPr>
        <w:t>, в том числе не планирующих работать по полученной профессии, специальности совместно с Центром занятости;</w:t>
      </w:r>
    </w:p>
    <w:p w14:paraId="637B8660" w14:textId="52DF8CCC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- оказание психологической поддержки, в том числе по преодолению негативного состояния, вызванного трудностями при поиске работы;</w:t>
      </w:r>
    </w:p>
    <w:p w14:paraId="14DEF967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- иные задачи, предусмотренные законодательством Российской Федерации, актами </w:t>
      </w:r>
    </w:p>
    <w:p w14:paraId="6B960420" w14:textId="652947CC" w:rsidR="00A0034E" w:rsidRDefault="00A0034E" w:rsidP="00B551B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Федерации, а также локальными нормативными актами </w:t>
      </w:r>
      <w:bookmarkStart w:id="1" w:name="_Hlk196123613"/>
      <w:r w:rsidRPr="00C82F81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 (колледжа, техникума).</w:t>
      </w:r>
    </w:p>
    <w:bookmarkEnd w:id="1"/>
    <w:p w14:paraId="4E1C9DE3" w14:textId="77777777" w:rsidR="009419C0" w:rsidRPr="00C82F81" w:rsidRDefault="009419C0" w:rsidP="00C82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930EA" w14:textId="43F17770" w:rsidR="00A0034E" w:rsidRPr="009419C0" w:rsidRDefault="00A0034E" w:rsidP="009419C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9C0">
        <w:rPr>
          <w:rFonts w:ascii="Times New Roman" w:hAnsi="Times New Roman" w:cs="Times New Roman"/>
          <w:b/>
          <w:bCs/>
          <w:sz w:val="24"/>
          <w:szCs w:val="24"/>
        </w:rPr>
        <w:t>Организация деятельности Ц</w:t>
      </w:r>
      <w:r w:rsidR="00817567">
        <w:rPr>
          <w:rFonts w:ascii="Times New Roman" w:hAnsi="Times New Roman" w:cs="Times New Roman"/>
          <w:b/>
          <w:bCs/>
          <w:sz w:val="24"/>
          <w:szCs w:val="24"/>
        </w:rPr>
        <w:t>К ПОО</w:t>
      </w:r>
    </w:p>
    <w:p w14:paraId="3E1BD24F" w14:textId="77777777" w:rsidR="009419C0" w:rsidRPr="009419C0" w:rsidRDefault="009419C0" w:rsidP="00B551BF">
      <w:pPr>
        <w:pStyle w:val="a7"/>
        <w:spacing w:after="0" w:line="30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1C6DE29" w14:textId="2D237B69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Ц</w:t>
      </w:r>
      <w:r w:rsidR="00817567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законодательством Российской Федерации, субъекта Российской Федерации, локальными актами ПОО и настоящим</w:t>
      </w:r>
      <w:r w:rsidR="009419C0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>Положением.</w:t>
      </w:r>
    </w:p>
    <w:p w14:paraId="11520A18" w14:textId="7308B4B5" w:rsidR="00A0034E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Ц</w:t>
      </w:r>
      <w:r w:rsidR="00817567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сотрудничестве с организациями, содействующими трудоустройству обучающихся и выпускников, и выступает в качестве посредника между работодателем и выпускником.</w:t>
      </w:r>
    </w:p>
    <w:p w14:paraId="558539AD" w14:textId="77777777" w:rsidR="009419C0" w:rsidRPr="00C82F81" w:rsidRDefault="009419C0" w:rsidP="00C82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9FC95" w14:textId="7F305B07" w:rsidR="00A0034E" w:rsidRPr="009419C0" w:rsidRDefault="00A0034E" w:rsidP="009419C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9C0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Управление Ц</w:t>
      </w:r>
      <w:r w:rsidR="00817567">
        <w:rPr>
          <w:rFonts w:ascii="Times New Roman" w:hAnsi="Times New Roman" w:cs="Times New Roman"/>
          <w:b/>
          <w:bCs/>
          <w:sz w:val="24"/>
          <w:szCs w:val="24"/>
        </w:rPr>
        <w:t>К ПОО</w:t>
      </w:r>
      <w:r w:rsidRPr="009419C0">
        <w:rPr>
          <w:rFonts w:ascii="Times New Roman" w:hAnsi="Times New Roman" w:cs="Times New Roman"/>
          <w:b/>
          <w:bCs/>
          <w:sz w:val="24"/>
          <w:szCs w:val="24"/>
        </w:rPr>
        <w:t xml:space="preserve"> и контроль его деятельности</w:t>
      </w:r>
    </w:p>
    <w:p w14:paraId="181112EE" w14:textId="77777777" w:rsidR="006B7AAA" w:rsidRDefault="006B7AAA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68E723" w14:textId="305716C3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Руководителем Ц</w:t>
      </w:r>
      <w:r w:rsidR="00817567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является работник ПОО, назначаемый приказом директора ПОО, осуществляющий свою деятельность на основании настоящего Положения.</w:t>
      </w:r>
    </w:p>
    <w:p w14:paraId="12BF2443" w14:textId="77777777" w:rsidR="00351C72" w:rsidRDefault="00A0034E" w:rsidP="00351C7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Руководитель, осуществляющий руководство деятельностью Ц</w:t>
      </w:r>
      <w:r w:rsidR="00817567">
        <w:rPr>
          <w:rFonts w:ascii="Times New Roman" w:hAnsi="Times New Roman" w:cs="Times New Roman"/>
          <w:sz w:val="24"/>
          <w:szCs w:val="24"/>
        </w:rPr>
        <w:t>К ПОО,</w:t>
      </w:r>
      <w:r w:rsidRPr="00C82F81">
        <w:rPr>
          <w:rFonts w:ascii="Times New Roman" w:hAnsi="Times New Roman" w:cs="Times New Roman"/>
          <w:sz w:val="24"/>
          <w:szCs w:val="24"/>
        </w:rPr>
        <w:t xml:space="preserve"> разрабатывает годовые планы работы, назначает ответственных исполнителей, проводит заседания Ц</w:t>
      </w:r>
      <w:r w:rsidR="00E9133F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, готовит отчетную документацию.</w:t>
      </w:r>
    </w:p>
    <w:p w14:paraId="1E34AE1D" w14:textId="3C82A82E" w:rsidR="00A0034E" w:rsidRPr="00C82F81" w:rsidRDefault="00A0034E" w:rsidP="00351C7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Ц</w:t>
      </w:r>
      <w:r w:rsidR="00E9133F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осуществляет свою работу совместно с заместителями директора</w:t>
      </w:r>
      <w:r w:rsidR="00351C72">
        <w:rPr>
          <w:rFonts w:ascii="Times New Roman" w:hAnsi="Times New Roman" w:cs="Times New Roman"/>
          <w:sz w:val="24"/>
          <w:szCs w:val="24"/>
        </w:rPr>
        <w:t xml:space="preserve">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, </w:t>
      </w:r>
      <w:r w:rsidR="00E9133F">
        <w:rPr>
          <w:rFonts w:ascii="Times New Roman" w:hAnsi="Times New Roman" w:cs="Times New Roman"/>
          <w:sz w:val="24"/>
          <w:szCs w:val="24"/>
        </w:rPr>
        <w:t>р</w:t>
      </w:r>
      <w:r w:rsidRPr="00C82F81">
        <w:rPr>
          <w:rFonts w:ascii="Times New Roman" w:hAnsi="Times New Roman" w:cs="Times New Roman"/>
          <w:sz w:val="24"/>
          <w:szCs w:val="24"/>
        </w:rPr>
        <w:t>уководителями структурных подразделений</w:t>
      </w:r>
      <w:r w:rsidR="00351C72">
        <w:rPr>
          <w:rFonts w:ascii="Times New Roman" w:hAnsi="Times New Roman" w:cs="Times New Roman"/>
          <w:sz w:val="24"/>
          <w:szCs w:val="24"/>
        </w:rPr>
        <w:t xml:space="preserve"> ПОО</w:t>
      </w:r>
      <w:r w:rsidRPr="00C82F81">
        <w:rPr>
          <w:rFonts w:ascii="Times New Roman" w:hAnsi="Times New Roman" w:cs="Times New Roman"/>
          <w:sz w:val="24"/>
          <w:szCs w:val="24"/>
        </w:rPr>
        <w:t>, педагогическими работниками ПОО.</w:t>
      </w:r>
    </w:p>
    <w:p w14:paraId="6A096E85" w14:textId="5B333AC8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Рекомендуемая структура Ц</w:t>
      </w:r>
      <w:r w:rsidR="00CB6E0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: руководитель Ц</w:t>
      </w:r>
      <w:r w:rsidR="00CB6E0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, специалист содействия трудоустройству, специалист профориентации, ведущий специалист, педагог-психолог.</w:t>
      </w:r>
    </w:p>
    <w:p w14:paraId="5D0EE439" w14:textId="42296C94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Лица, входящие в состав Ц</w:t>
      </w:r>
      <w:r w:rsidR="00CB6E0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, выполняют работу по обеспечению его деятельности </w:t>
      </w:r>
      <w:r w:rsidR="00B551BF" w:rsidRPr="00C82F81">
        <w:rPr>
          <w:rFonts w:ascii="Times New Roman" w:hAnsi="Times New Roman" w:cs="Times New Roman"/>
          <w:sz w:val="24"/>
          <w:szCs w:val="24"/>
        </w:rPr>
        <w:t xml:space="preserve">в </w:t>
      </w:r>
      <w:r w:rsidR="00B551BF">
        <w:rPr>
          <w:rFonts w:ascii="Times New Roman" w:hAnsi="Times New Roman" w:cs="Times New Roman"/>
          <w:sz w:val="24"/>
          <w:szCs w:val="24"/>
        </w:rPr>
        <w:t>рамках</w:t>
      </w:r>
      <w:r w:rsidRPr="00C82F81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 по основной должности, представляют интересы  </w:t>
      </w:r>
      <w:r w:rsidR="00DA48DA" w:rsidRPr="00DA48DA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 (колледжа, техникума)</w:t>
      </w:r>
      <w:r w:rsidR="00DA48DA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>и его выпускников во взаимодействии с юридическими и физическими лицами, органами государственной власти и местного самоуправления, предприятиями и организациями разных фор</w:t>
      </w:r>
      <w:r w:rsidR="009419C0">
        <w:rPr>
          <w:rFonts w:ascii="Times New Roman" w:hAnsi="Times New Roman" w:cs="Times New Roman"/>
          <w:sz w:val="24"/>
          <w:szCs w:val="24"/>
        </w:rPr>
        <w:t>м</w:t>
      </w:r>
      <w:r w:rsidRPr="00C82F81">
        <w:rPr>
          <w:rFonts w:ascii="Times New Roman" w:hAnsi="Times New Roman" w:cs="Times New Roman"/>
          <w:sz w:val="24"/>
          <w:szCs w:val="24"/>
        </w:rPr>
        <w:t xml:space="preserve"> собственности по вопросам трудоустройства.</w:t>
      </w:r>
    </w:p>
    <w:p w14:paraId="1F5658D8" w14:textId="6E649EEC" w:rsidR="00A0034E" w:rsidRPr="00C82F81" w:rsidRDefault="00A0034E" w:rsidP="009D17E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Руководитель Ц</w:t>
      </w:r>
      <w:r w:rsidR="00CB6E0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14:paraId="2EFE61E3" w14:textId="7A93FBC1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сохранность, эффективность и целевое использование финансовых средств и имущества Ц</w:t>
      </w:r>
      <w:r w:rsidR="00CB6E0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6FFE06FF" w14:textId="2C251C84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проведение работы по совершенствованию Ц</w:t>
      </w:r>
      <w:r w:rsidR="00CB6E0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07287AD3" w14:textId="0AB83E7F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выполнение в установленные сроки запланированных мероприятий;</w:t>
      </w:r>
    </w:p>
    <w:p w14:paraId="168A4825" w14:textId="3723FC54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рациональное распределение обязанностей между сотрудниками Ц</w:t>
      </w:r>
      <w:r w:rsidR="00CB6E0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в соответствии с должностными обязанностями и компетенциями;</w:t>
      </w:r>
    </w:p>
    <w:p w14:paraId="284ED094" w14:textId="18D7B59F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контроль выполнения сотрудниками Ц</w:t>
      </w:r>
      <w:r w:rsidR="00CB6E0B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CB6E0B">
        <w:rPr>
          <w:rFonts w:ascii="Times New Roman" w:hAnsi="Times New Roman" w:cs="Times New Roman"/>
          <w:sz w:val="24"/>
          <w:szCs w:val="24"/>
        </w:rPr>
        <w:t>ПОО</w:t>
      </w:r>
      <w:proofErr w:type="gramEnd"/>
      <w:r w:rsidRPr="00C82F81">
        <w:rPr>
          <w:rFonts w:ascii="Times New Roman" w:hAnsi="Times New Roman" w:cs="Times New Roman"/>
          <w:sz w:val="24"/>
          <w:szCs w:val="24"/>
        </w:rPr>
        <w:t xml:space="preserve"> поставленных задач в установленные сроки;</w:t>
      </w:r>
    </w:p>
    <w:p w14:paraId="72A488EA" w14:textId="5C6E1DFE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составление планирующей и отчетной документации по деятельности Ц</w:t>
      </w:r>
      <w:r w:rsidR="00CB6E0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.</w:t>
      </w:r>
    </w:p>
    <w:p w14:paraId="2D258054" w14:textId="77777777" w:rsidR="00A0034E" w:rsidRPr="00C82F81" w:rsidRDefault="00A0034E" w:rsidP="00B551B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Специалист содействия трудоустройству обеспечивает:</w:t>
      </w:r>
    </w:p>
    <w:p w14:paraId="12B8F228" w14:textId="7AB8A368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взаимодействие с партнерами Ц</w:t>
      </w:r>
      <w:r w:rsidR="00CB6E0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5C2EA1A0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формирование банка вакансий и поддержание его в актуальном состоянии;</w:t>
      </w:r>
    </w:p>
    <w:p w14:paraId="03FB60B4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подбор вакансий с учетом индивидуального запроса.</w:t>
      </w:r>
    </w:p>
    <w:p w14:paraId="5DB98A3E" w14:textId="77777777" w:rsidR="00A0034E" w:rsidRPr="00C82F81" w:rsidRDefault="00A0034E" w:rsidP="00B551B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Специалист профориентации обеспечивает:</w:t>
      </w:r>
    </w:p>
    <w:p w14:paraId="31F956D9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составление тестовых заданий, опросников, проведение интервью;</w:t>
      </w:r>
    </w:p>
    <w:p w14:paraId="45859301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групповые тренинги, индивидуальную работу;</w:t>
      </w:r>
    </w:p>
    <w:p w14:paraId="306574D7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организацию экскурсий по профориентации.</w:t>
      </w:r>
    </w:p>
    <w:p w14:paraId="3F403007" w14:textId="2F232C73" w:rsidR="00A0034E" w:rsidRPr="00C82F81" w:rsidRDefault="00A0034E" w:rsidP="00B551B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Ведущий специалист Ц</w:t>
      </w:r>
      <w:r w:rsidR="0089315F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14:paraId="1C7F40CE" w14:textId="597665DB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функционирование Ц</w:t>
      </w:r>
      <w:r w:rsidR="0089315F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067C9950" w14:textId="265F453E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планирование и проведение мероприятий по маршрутизации выпускников в установленные сроки;</w:t>
      </w:r>
    </w:p>
    <w:p w14:paraId="7512411D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проведение индивидуальной работы со студентами и выпускниками;</w:t>
      </w:r>
    </w:p>
    <w:p w14:paraId="5858F86F" w14:textId="2F0BEE30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ведение отчетной документации по деятельности Ц</w:t>
      </w:r>
      <w:r w:rsidR="0089315F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.</w:t>
      </w:r>
    </w:p>
    <w:p w14:paraId="683FA0C0" w14:textId="77777777" w:rsidR="00A0034E" w:rsidRPr="00C82F81" w:rsidRDefault="00A0034E" w:rsidP="0089315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Педагог-психолог обеспечивает:</w:t>
      </w:r>
    </w:p>
    <w:p w14:paraId="6C06CB33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lastRenderedPageBreak/>
        <w:t>– проведение психологических консультаций, бесед;</w:t>
      </w:r>
    </w:p>
    <w:p w14:paraId="5BAE617B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– проведение консультаций по подготовке к собеседованию с работодателем, </w:t>
      </w:r>
    </w:p>
    <w:p w14:paraId="4BDE928F" w14:textId="0980691A" w:rsidR="00A0034E" w:rsidRPr="00C82F81" w:rsidRDefault="0089315F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034E" w:rsidRPr="00C82F81">
        <w:rPr>
          <w:rFonts w:ascii="Times New Roman" w:hAnsi="Times New Roman" w:cs="Times New Roman"/>
          <w:sz w:val="24"/>
          <w:szCs w:val="24"/>
        </w:rPr>
        <w:t>составлению резюме, составлению портфолио;</w:t>
      </w:r>
    </w:p>
    <w:p w14:paraId="34A960DA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оказание психологической помощи;</w:t>
      </w:r>
    </w:p>
    <w:p w14:paraId="60F54A0F" w14:textId="77777777" w:rsidR="00A0034E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проведение работы по развитию эмоционального интеллекта, навыков 4-к.</w:t>
      </w:r>
    </w:p>
    <w:p w14:paraId="756B1611" w14:textId="77777777" w:rsidR="009419C0" w:rsidRPr="00C82F81" w:rsidRDefault="009419C0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270A80" w14:textId="4D405DBE" w:rsidR="00A0034E" w:rsidRDefault="00A0034E" w:rsidP="00B551BF">
      <w:pPr>
        <w:pStyle w:val="a7"/>
        <w:numPr>
          <w:ilvl w:val="0"/>
          <w:numId w:val="2"/>
        </w:numPr>
        <w:spacing w:after="0" w:line="30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9C0">
        <w:rPr>
          <w:rFonts w:ascii="Times New Roman" w:hAnsi="Times New Roman" w:cs="Times New Roman"/>
          <w:b/>
          <w:bCs/>
          <w:sz w:val="24"/>
          <w:szCs w:val="24"/>
        </w:rPr>
        <w:t>Ответственность и права сотрудников Ц</w:t>
      </w:r>
      <w:r w:rsidR="006A58E3">
        <w:rPr>
          <w:rFonts w:ascii="Times New Roman" w:hAnsi="Times New Roman" w:cs="Times New Roman"/>
          <w:b/>
          <w:bCs/>
          <w:sz w:val="24"/>
          <w:szCs w:val="24"/>
        </w:rPr>
        <w:t>К ПОО</w:t>
      </w:r>
    </w:p>
    <w:p w14:paraId="189D8437" w14:textId="77777777" w:rsidR="006B7AAA" w:rsidRPr="009419C0" w:rsidRDefault="006B7AAA" w:rsidP="008C237C">
      <w:pPr>
        <w:pStyle w:val="a7"/>
        <w:spacing w:after="0" w:line="30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173C9" w14:textId="13F56ABB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Ответственность за ненадлежащее и своевременное выполнение Ц</w:t>
      </w:r>
      <w:r w:rsidR="006A58E3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требований, предусмотренных настоящим Положением, несет руководитель Ц</w:t>
      </w:r>
      <w:r w:rsidR="006A58E3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.</w:t>
      </w:r>
    </w:p>
    <w:p w14:paraId="2FC38D35" w14:textId="1562FBE3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На руководителя Ц</w:t>
      </w:r>
      <w:r w:rsidR="006A58E3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возлагается персональная ответственность за:</w:t>
      </w:r>
    </w:p>
    <w:p w14:paraId="1A600A06" w14:textId="14B2510A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организацию деятельности Ц</w:t>
      </w:r>
      <w:r w:rsidR="003D4FB1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по выполнению задач и функций, возложенных на Ц</w:t>
      </w:r>
      <w:r w:rsidR="003D4FB1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09598DE5" w14:textId="1F7A7643" w:rsidR="00A0034E" w:rsidRPr="00C82F81" w:rsidRDefault="00A0034E" w:rsidP="003D4FB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организацию оперативной и качественной подготовки и исполнения документов,</w:t>
      </w:r>
      <w:r w:rsidR="003D4FB1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>ведение делопроизводства в соответствии с действующими правилами и инструкциями;</w:t>
      </w:r>
    </w:p>
    <w:p w14:paraId="1AB7B7C4" w14:textId="02737EBB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– обеспечение сохранности имущества, закрепленного за </w:t>
      </w:r>
      <w:r w:rsidR="00C629AB">
        <w:rPr>
          <w:rFonts w:ascii="Times New Roman" w:hAnsi="Times New Roman" w:cs="Times New Roman"/>
          <w:sz w:val="24"/>
          <w:szCs w:val="24"/>
        </w:rPr>
        <w:t>ЦК ПОО</w:t>
      </w:r>
      <w:r w:rsidRPr="00C82F81">
        <w:rPr>
          <w:rFonts w:ascii="Times New Roman" w:hAnsi="Times New Roman" w:cs="Times New Roman"/>
          <w:sz w:val="24"/>
          <w:szCs w:val="24"/>
        </w:rPr>
        <w:t>, и</w:t>
      </w:r>
      <w:r w:rsidR="00B551BF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>соблюдение правил пожарной безопасности;</w:t>
      </w:r>
    </w:p>
    <w:p w14:paraId="15118FA1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соответствие законодательству визируемых им проектов приказов, распоряжений,</w:t>
      </w:r>
    </w:p>
    <w:p w14:paraId="5DBFDA85" w14:textId="77777777" w:rsidR="00A0034E" w:rsidRPr="00C82F81" w:rsidRDefault="00A0034E" w:rsidP="00B551B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инструкций и других документов.</w:t>
      </w:r>
    </w:p>
    <w:p w14:paraId="242F01A6" w14:textId="2E294D99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Руководитель Ц</w:t>
      </w:r>
      <w:r w:rsidR="00C629AB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174EB2A9" w14:textId="6E0C47FB" w:rsidR="00A0034E" w:rsidRPr="00C82F81" w:rsidRDefault="00A0034E" w:rsidP="00C55D6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– действовать от имени </w:t>
      </w:r>
      <w:r w:rsidR="00C55D65">
        <w:rPr>
          <w:rFonts w:ascii="Times New Roman" w:hAnsi="Times New Roman" w:cs="Times New Roman"/>
          <w:sz w:val="24"/>
          <w:szCs w:val="24"/>
        </w:rPr>
        <w:t xml:space="preserve">ЦК </w:t>
      </w:r>
      <w:r w:rsidRPr="00C82F81">
        <w:rPr>
          <w:rFonts w:ascii="Times New Roman" w:hAnsi="Times New Roman" w:cs="Times New Roman"/>
          <w:sz w:val="24"/>
          <w:szCs w:val="24"/>
        </w:rPr>
        <w:t>ПОО, представлять интересы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в отношениях с юридическими и физическими лицами, органами государственной власти и местного самоуправления по вопросам содействия трудоустройства студентов и выпускников;</w:t>
      </w:r>
    </w:p>
    <w:p w14:paraId="4128C241" w14:textId="7777777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– на получение от всех структурных подразделений ПОО информации, необходимой </w:t>
      </w:r>
    </w:p>
    <w:p w14:paraId="4A8D0599" w14:textId="194F224F" w:rsidR="00A0034E" w:rsidRPr="00C82F81" w:rsidRDefault="00A0034E" w:rsidP="00B551B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для обеспечения работы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26D99B5E" w14:textId="5D2062B3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осуществлять иные права, предусмотренные Трудовым кодексом Российской Федерации, Уставом ПОО, иными локальными нормативными актами ПОО.</w:t>
      </w:r>
    </w:p>
    <w:p w14:paraId="6D9036DB" w14:textId="416BB9F6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Права и обязанности сотрудников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определяются законодательством Российской Федерации, Уставом ПОО, настоящим Положением, Правилами внутреннего распорядка ПОО и другими нормативными документами ПОО.</w:t>
      </w:r>
    </w:p>
    <w:p w14:paraId="509569C4" w14:textId="1E09E312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Сотрудники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14:paraId="508F1C14" w14:textId="67454B81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пользоваться имеющейся в ПОО учебно-материальной базой, нормативной, учебной и методической документацией, информацией других подразделений ПОО для осуществления своей профессиональной деятельности;</w:t>
      </w:r>
    </w:p>
    <w:p w14:paraId="1D350495" w14:textId="337E10B8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вносить предложения руководству ПОО о совершенствовании работы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3B7298D7" w14:textId="5CCFE652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знакомиться с проектами решений руководства ПОО, касающимися деятельности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;</w:t>
      </w:r>
    </w:p>
    <w:p w14:paraId="58257328" w14:textId="2EC3D140" w:rsidR="00A0034E" w:rsidRPr="00C82F81" w:rsidRDefault="00A0034E" w:rsidP="00C55D6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получать информацию и документы, необходимые для обеспечения своей деятельности;</w:t>
      </w:r>
    </w:p>
    <w:p w14:paraId="2FBFAEA8" w14:textId="6FEC11B7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– готовить документацию по направлениям деятельности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.</w:t>
      </w:r>
    </w:p>
    <w:p w14:paraId="679C36CD" w14:textId="44A78E78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Сотрудники Ц</w:t>
      </w:r>
      <w:r w:rsidR="00C55D65">
        <w:rPr>
          <w:rFonts w:ascii="Times New Roman" w:hAnsi="Times New Roman" w:cs="Times New Roman"/>
          <w:sz w:val="24"/>
          <w:szCs w:val="24"/>
        </w:rPr>
        <w:t xml:space="preserve">К ПОО </w:t>
      </w:r>
      <w:r w:rsidRPr="00C82F81">
        <w:rPr>
          <w:rFonts w:ascii="Times New Roman" w:hAnsi="Times New Roman" w:cs="Times New Roman"/>
          <w:sz w:val="24"/>
          <w:szCs w:val="24"/>
        </w:rPr>
        <w:t>обязаны:</w:t>
      </w:r>
    </w:p>
    <w:p w14:paraId="00704389" w14:textId="38945EA1" w:rsidR="00A0034E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lastRenderedPageBreak/>
        <w:t>– отвечать за своевременность предоставления информации, необходимой для обеспечения деятельности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, а также за своевременность и качество проведения мероприятий и функций, возложенных на них.</w:t>
      </w:r>
    </w:p>
    <w:p w14:paraId="3CC3A3D7" w14:textId="77777777" w:rsidR="00B551BF" w:rsidRPr="00C82F81" w:rsidRDefault="00B551BF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DB94DE" w14:textId="2DA8055C" w:rsidR="00A0034E" w:rsidRPr="006B7AAA" w:rsidRDefault="00A0034E" w:rsidP="006B7AAA">
      <w:pPr>
        <w:pStyle w:val="a7"/>
        <w:numPr>
          <w:ilvl w:val="0"/>
          <w:numId w:val="2"/>
        </w:numPr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AAA">
        <w:rPr>
          <w:rFonts w:ascii="Times New Roman" w:hAnsi="Times New Roman" w:cs="Times New Roman"/>
          <w:b/>
          <w:bCs/>
          <w:sz w:val="24"/>
          <w:szCs w:val="24"/>
        </w:rPr>
        <w:t>Порядок работы Ц</w:t>
      </w:r>
      <w:r w:rsidR="00C55D65" w:rsidRPr="006B7AAA">
        <w:rPr>
          <w:rFonts w:ascii="Times New Roman" w:hAnsi="Times New Roman" w:cs="Times New Roman"/>
          <w:b/>
          <w:bCs/>
          <w:sz w:val="24"/>
          <w:szCs w:val="24"/>
        </w:rPr>
        <w:t>К ПОО</w:t>
      </w:r>
    </w:p>
    <w:p w14:paraId="27922BD3" w14:textId="77777777" w:rsidR="006B7AAA" w:rsidRPr="006B7AAA" w:rsidRDefault="006B7AAA" w:rsidP="006B7AAA">
      <w:pPr>
        <w:pStyle w:val="a7"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46921" w14:textId="4DFB56EE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организует и проводит свою работу по плану, который разрабатывается на учебный год и утверждается директором ПОО.</w:t>
      </w:r>
    </w:p>
    <w:p w14:paraId="246D9C1A" w14:textId="2E43C0CA" w:rsidR="00A0034E" w:rsidRPr="00C82F81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Заседания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проводятся по необходимости в течение учебного года и</w:t>
      </w:r>
      <w:r w:rsidR="00B551BF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>протоколируются.</w:t>
      </w:r>
    </w:p>
    <w:p w14:paraId="5CEA2E45" w14:textId="6B63255C" w:rsidR="00A0034E" w:rsidRDefault="00A0034E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Для подготовки вопросов, выносимых на обсуждение, могут формироваться временные рабочие группы из преподавателей и сотрудников </w:t>
      </w:r>
      <w:r w:rsidR="00DA48DA" w:rsidRPr="00DA48DA">
        <w:rPr>
          <w:rFonts w:ascii="Times New Roman" w:hAnsi="Times New Roman" w:cs="Times New Roman"/>
          <w:sz w:val="24"/>
          <w:szCs w:val="24"/>
        </w:rPr>
        <w:t>профессиональной образовательной организации (колледжа, техникума)</w:t>
      </w:r>
      <w:r w:rsidR="00DA48DA">
        <w:rPr>
          <w:rFonts w:ascii="Times New Roman" w:hAnsi="Times New Roman" w:cs="Times New Roman"/>
          <w:sz w:val="24"/>
          <w:szCs w:val="24"/>
        </w:rPr>
        <w:t xml:space="preserve"> </w:t>
      </w:r>
      <w:r w:rsidRPr="00C82F81">
        <w:rPr>
          <w:rFonts w:ascii="Times New Roman" w:hAnsi="Times New Roman" w:cs="Times New Roman"/>
          <w:sz w:val="24"/>
          <w:szCs w:val="24"/>
        </w:rPr>
        <w:t>во главе с членами Ц</w:t>
      </w:r>
      <w:r w:rsidR="00DA48DA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>, а также могут приглашаться представители предприятий и организаций.</w:t>
      </w:r>
    </w:p>
    <w:p w14:paraId="5DFD250E" w14:textId="77777777" w:rsidR="00B551BF" w:rsidRPr="00C82F81" w:rsidRDefault="00B551BF" w:rsidP="00B551B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DF91E" w14:textId="60040312" w:rsidR="00A0034E" w:rsidRPr="006B7AAA" w:rsidRDefault="00A0034E" w:rsidP="006B7AAA">
      <w:pPr>
        <w:pStyle w:val="a7"/>
        <w:numPr>
          <w:ilvl w:val="0"/>
          <w:numId w:val="2"/>
        </w:numPr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AAA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437E515C" w14:textId="77777777" w:rsidR="006B7AAA" w:rsidRPr="006B7AAA" w:rsidRDefault="006B7AAA" w:rsidP="006B7AAA">
      <w:pPr>
        <w:pStyle w:val="a7"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6A477" w14:textId="77EF6384" w:rsidR="00A0034E" w:rsidRPr="00C82F81" w:rsidRDefault="00A0034E" w:rsidP="00C55D6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силу с момента его утверждения директором </w:t>
      </w:r>
      <w:r w:rsidR="00C55D65">
        <w:rPr>
          <w:rFonts w:ascii="Times New Roman" w:hAnsi="Times New Roman" w:cs="Times New Roman"/>
          <w:sz w:val="24"/>
          <w:szCs w:val="24"/>
        </w:rPr>
        <w:t>П</w:t>
      </w:r>
      <w:r w:rsidRPr="00C82F81">
        <w:rPr>
          <w:rFonts w:ascii="Times New Roman" w:hAnsi="Times New Roman" w:cs="Times New Roman"/>
          <w:sz w:val="24"/>
          <w:szCs w:val="24"/>
        </w:rPr>
        <w:t>ОО и размещается на официальном сайте.</w:t>
      </w:r>
    </w:p>
    <w:p w14:paraId="713198C4" w14:textId="00F0CD9D" w:rsidR="00A0034E" w:rsidRPr="00C82F81" w:rsidRDefault="00A0034E" w:rsidP="00C55D6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В настоящее Положение мо</w:t>
      </w:r>
      <w:r w:rsidR="00B551BF">
        <w:rPr>
          <w:rFonts w:ascii="Times New Roman" w:hAnsi="Times New Roman" w:cs="Times New Roman"/>
          <w:sz w:val="24"/>
          <w:szCs w:val="24"/>
        </w:rPr>
        <w:t>г</w:t>
      </w:r>
      <w:r w:rsidRPr="00C82F81">
        <w:rPr>
          <w:rFonts w:ascii="Times New Roman" w:hAnsi="Times New Roman" w:cs="Times New Roman"/>
          <w:sz w:val="24"/>
          <w:szCs w:val="24"/>
        </w:rPr>
        <w:t>ут вноситься изменения и дополнения, которые утверждаются приказом директора ПОО.</w:t>
      </w:r>
    </w:p>
    <w:p w14:paraId="10EA3933" w14:textId="6982F60E" w:rsidR="006400DB" w:rsidRDefault="00A0034E" w:rsidP="00B551B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2F81">
        <w:rPr>
          <w:rFonts w:ascii="Times New Roman" w:hAnsi="Times New Roman" w:cs="Times New Roman"/>
          <w:sz w:val="24"/>
          <w:szCs w:val="24"/>
        </w:rPr>
        <w:t>Реорганизация или ликвидация Ц</w:t>
      </w:r>
      <w:r w:rsidR="00C55D65">
        <w:rPr>
          <w:rFonts w:ascii="Times New Roman" w:hAnsi="Times New Roman" w:cs="Times New Roman"/>
          <w:sz w:val="24"/>
          <w:szCs w:val="24"/>
        </w:rPr>
        <w:t>К ПОО</w:t>
      </w:r>
      <w:r w:rsidRPr="00C82F81">
        <w:rPr>
          <w:rFonts w:ascii="Times New Roman" w:hAnsi="Times New Roman" w:cs="Times New Roman"/>
          <w:sz w:val="24"/>
          <w:szCs w:val="24"/>
        </w:rPr>
        <w:t xml:space="preserve"> осуществляется директором ПОО</w:t>
      </w:r>
      <w:r w:rsidR="00B551BF">
        <w:rPr>
          <w:rFonts w:ascii="Times New Roman" w:hAnsi="Times New Roman" w:cs="Times New Roman"/>
          <w:sz w:val="24"/>
          <w:szCs w:val="24"/>
        </w:rPr>
        <w:t>.</w:t>
      </w:r>
    </w:p>
    <w:p w14:paraId="29D2A2D3" w14:textId="77777777" w:rsidR="009419C0" w:rsidRDefault="009419C0" w:rsidP="00B551B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60A8BE0" w14:textId="77777777" w:rsidR="009419C0" w:rsidRDefault="009419C0" w:rsidP="00B551B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27CF44" w14:textId="77777777" w:rsidR="009419C0" w:rsidRDefault="009419C0" w:rsidP="00B551B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D72083D" w14:textId="77777777" w:rsidR="009419C0" w:rsidRDefault="009419C0" w:rsidP="00B551B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FF1547F" w14:textId="77777777" w:rsidR="009419C0" w:rsidRPr="00C82F81" w:rsidRDefault="009419C0" w:rsidP="00B551BF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419C0" w:rsidRPr="00C82F81" w:rsidSect="00407F4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7F47" w14:textId="77777777" w:rsidR="00C70E2D" w:rsidRDefault="00C70E2D" w:rsidP="00CD3624">
      <w:pPr>
        <w:spacing w:after="0" w:line="240" w:lineRule="auto"/>
      </w:pPr>
      <w:r>
        <w:separator/>
      </w:r>
    </w:p>
  </w:endnote>
  <w:endnote w:type="continuationSeparator" w:id="0">
    <w:p w14:paraId="77863233" w14:textId="77777777" w:rsidR="00C70E2D" w:rsidRDefault="00C70E2D" w:rsidP="00CD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D485" w14:textId="77777777" w:rsidR="00C70E2D" w:rsidRDefault="00C70E2D" w:rsidP="00CD3624">
      <w:pPr>
        <w:spacing w:after="0" w:line="240" w:lineRule="auto"/>
      </w:pPr>
      <w:r>
        <w:separator/>
      </w:r>
    </w:p>
  </w:footnote>
  <w:footnote w:type="continuationSeparator" w:id="0">
    <w:p w14:paraId="03CEB949" w14:textId="77777777" w:rsidR="00C70E2D" w:rsidRDefault="00C70E2D" w:rsidP="00CD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016956"/>
      <w:docPartObj>
        <w:docPartGallery w:val="Page Numbers (Top of Page)"/>
        <w:docPartUnique/>
      </w:docPartObj>
    </w:sdtPr>
    <w:sdtContent>
      <w:p w14:paraId="365760AA" w14:textId="4AB15FF0" w:rsidR="00CD3624" w:rsidRDefault="00CD36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E67CF" w14:textId="77777777" w:rsidR="00CD3624" w:rsidRDefault="00CD36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25B7"/>
    <w:multiLevelType w:val="hybridMultilevel"/>
    <w:tmpl w:val="9E5EEFA6"/>
    <w:lvl w:ilvl="0" w:tplc="C64A95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8B5902"/>
    <w:multiLevelType w:val="hybridMultilevel"/>
    <w:tmpl w:val="9698EA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0064B"/>
    <w:multiLevelType w:val="hybridMultilevel"/>
    <w:tmpl w:val="48649996"/>
    <w:lvl w:ilvl="0" w:tplc="7D5EE6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67461">
    <w:abstractNumId w:val="2"/>
  </w:num>
  <w:num w:numId="2" w16cid:durableId="1689407351">
    <w:abstractNumId w:val="1"/>
  </w:num>
  <w:num w:numId="3" w16cid:durableId="52359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7C"/>
    <w:rsid w:val="00072B01"/>
    <w:rsid w:val="000A4F0C"/>
    <w:rsid w:val="000A6EC0"/>
    <w:rsid w:val="000B4DB9"/>
    <w:rsid w:val="000C04BC"/>
    <w:rsid w:val="00112C13"/>
    <w:rsid w:val="0024595C"/>
    <w:rsid w:val="0033159B"/>
    <w:rsid w:val="00351C72"/>
    <w:rsid w:val="003D4FB1"/>
    <w:rsid w:val="003D5BB9"/>
    <w:rsid w:val="00407F44"/>
    <w:rsid w:val="004145E7"/>
    <w:rsid w:val="0042071B"/>
    <w:rsid w:val="00466359"/>
    <w:rsid w:val="004F41E4"/>
    <w:rsid w:val="006400DB"/>
    <w:rsid w:val="0068655F"/>
    <w:rsid w:val="006A58E3"/>
    <w:rsid w:val="006B7AAA"/>
    <w:rsid w:val="00817567"/>
    <w:rsid w:val="0089315F"/>
    <w:rsid w:val="008C237C"/>
    <w:rsid w:val="008C63B9"/>
    <w:rsid w:val="00901B9A"/>
    <w:rsid w:val="009419C0"/>
    <w:rsid w:val="009D17E7"/>
    <w:rsid w:val="00A0034E"/>
    <w:rsid w:val="00A1317C"/>
    <w:rsid w:val="00AF49B5"/>
    <w:rsid w:val="00B551BF"/>
    <w:rsid w:val="00B63505"/>
    <w:rsid w:val="00B930DB"/>
    <w:rsid w:val="00BA60C0"/>
    <w:rsid w:val="00C55D65"/>
    <w:rsid w:val="00C629AB"/>
    <w:rsid w:val="00C70E2D"/>
    <w:rsid w:val="00C82F81"/>
    <w:rsid w:val="00CB6E0B"/>
    <w:rsid w:val="00CD3624"/>
    <w:rsid w:val="00D15BF3"/>
    <w:rsid w:val="00D96E28"/>
    <w:rsid w:val="00DA48DA"/>
    <w:rsid w:val="00E9133F"/>
    <w:rsid w:val="00F46D0A"/>
    <w:rsid w:val="00F7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9F91"/>
  <w15:chartTrackingRefBased/>
  <w15:docId w15:val="{4976FA44-2E1A-4EC9-B629-4BCD93D0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1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1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1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1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1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1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1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1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1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1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317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D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3624"/>
  </w:style>
  <w:style w:type="paragraph" w:styleId="ae">
    <w:name w:val="footer"/>
    <w:basedOn w:val="a"/>
    <w:link w:val="af"/>
    <w:uiPriority w:val="99"/>
    <w:unhideWhenUsed/>
    <w:rsid w:val="00CD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Котцова</dc:creator>
  <cp:keywords/>
  <dc:description/>
  <cp:lastModifiedBy>Елена Котцова</cp:lastModifiedBy>
  <cp:revision>2</cp:revision>
  <dcterms:created xsi:type="dcterms:W3CDTF">2025-04-21T08:45:00Z</dcterms:created>
  <dcterms:modified xsi:type="dcterms:W3CDTF">2025-04-21T08:45:00Z</dcterms:modified>
</cp:coreProperties>
</file>